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9F102B" w14:textId="47FE4F3F" w:rsidR="00D17E3F" w:rsidRPr="0038262F" w:rsidRDefault="0038262F" w:rsidP="0063232F">
      <w:pPr>
        <w:spacing w:after="0" w:line="240" w:lineRule="auto"/>
        <w:rPr>
          <w:sz w:val="24"/>
          <w:szCs w:val="24"/>
          <w:u w:val="single"/>
        </w:rPr>
      </w:pPr>
      <w:r w:rsidRPr="0038262F">
        <w:rPr>
          <w:sz w:val="24"/>
          <w:szCs w:val="24"/>
          <w:u w:val="single"/>
        </w:rPr>
        <w:t>H</w:t>
      </w:r>
      <w:r w:rsidR="00D17E3F" w:rsidRPr="0038262F">
        <w:rPr>
          <w:sz w:val="24"/>
          <w:szCs w:val="24"/>
          <w:u w:val="single"/>
        </w:rPr>
        <w:t>ow to apply</w:t>
      </w:r>
      <w:r w:rsidR="00593BC6" w:rsidRPr="0038262F">
        <w:rPr>
          <w:sz w:val="24"/>
          <w:szCs w:val="24"/>
          <w:u w:val="single"/>
        </w:rPr>
        <w:t xml:space="preserve"> information</w:t>
      </w:r>
    </w:p>
    <w:p w14:paraId="67923C27" w14:textId="77777777" w:rsidR="0038262F" w:rsidRDefault="0038262F" w:rsidP="0063232F">
      <w:pPr>
        <w:spacing w:after="0" w:line="240" w:lineRule="auto"/>
        <w:rPr>
          <w:sz w:val="24"/>
          <w:szCs w:val="24"/>
        </w:rPr>
      </w:pPr>
    </w:p>
    <w:p w14:paraId="7036A3BE" w14:textId="77777777" w:rsidR="00C23B7C" w:rsidRDefault="00C23B7C" w:rsidP="00C23B7C">
      <w:pPr>
        <w:spacing w:after="0" w:line="240" w:lineRule="auto"/>
        <w:rPr>
          <w:sz w:val="24"/>
          <w:szCs w:val="24"/>
        </w:rPr>
      </w:pPr>
      <w:r>
        <w:rPr>
          <w:sz w:val="24"/>
          <w:szCs w:val="24"/>
        </w:rPr>
        <w:t xml:space="preserve">You must send your up to date CV, together with a letter of application by email to </w:t>
      </w:r>
      <w:hyperlink r:id="rId8" w:history="1">
        <w:r w:rsidRPr="004A6952">
          <w:rPr>
            <w:rStyle w:val="Hyperlink"/>
            <w:sz w:val="24"/>
            <w:szCs w:val="24"/>
          </w:rPr>
          <w:t>Recruitment@OCIMF.org</w:t>
        </w:r>
      </w:hyperlink>
      <w:r>
        <w:rPr>
          <w:sz w:val="24"/>
          <w:szCs w:val="24"/>
        </w:rPr>
        <w:t>.</w:t>
      </w:r>
    </w:p>
    <w:p w14:paraId="7B34A595" w14:textId="77777777" w:rsidR="00C23B7C" w:rsidRDefault="00C23B7C" w:rsidP="00C23B7C">
      <w:pPr>
        <w:spacing w:after="0" w:line="240" w:lineRule="auto"/>
        <w:rPr>
          <w:sz w:val="24"/>
          <w:szCs w:val="24"/>
        </w:rPr>
      </w:pPr>
    </w:p>
    <w:p w14:paraId="2DC1452F" w14:textId="77777777" w:rsidR="00C23B7C" w:rsidRDefault="00C23B7C" w:rsidP="00C23B7C">
      <w:pPr>
        <w:spacing w:after="0" w:line="240" w:lineRule="auto"/>
        <w:rPr>
          <w:sz w:val="24"/>
          <w:szCs w:val="24"/>
        </w:rPr>
      </w:pPr>
      <w:r>
        <w:rPr>
          <w:sz w:val="24"/>
          <w:szCs w:val="24"/>
        </w:rPr>
        <w:t>Make sure the information you send us explains clearly how you meet the knowledge, skills, qualifications and experience specified in the job description, and tell us why you are interested in the job.  Don’t hesitate to</w:t>
      </w:r>
      <w:r w:rsidRPr="004A6952">
        <w:rPr>
          <w:sz w:val="24"/>
          <w:szCs w:val="24"/>
        </w:rPr>
        <w:t xml:space="preserve"> email</w:t>
      </w:r>
      <w:r>
        <w:rPr>
          <w:sz w:val="24"/>
          <w:szCs w:val="24"/>
        </w:rPr>
        <w:t xml:space="preserve"> any questions you</w:t>
      </w:r>
      <w:r w:rsidRPr="004A6952">
        <w:rPr>
          <w:sz w:val="24"/>
          <w:szCs w:val="24"/>
        </w:rPr>
        <w:t xml:space="preserve"> have to </w:t>
      </w:r>
      <w:hyperlink r:id="rId9" w:history="1">
        <w:r w:rsidRPr="004A6952">
          <w:rPr>
            <w:rStyle w:val="Hyperlink"/>
            <w:sz w:val="24"/>
            <w:szCs w:val="24"/>
          </w:rPr>
          <w:t>Recruitment@OCIMF.org</w:t>
        </w:r>
      </w:hyperlink>
      <w:r w:rsidRPr="004A6952">
        <w:rPr>
          <w:sz w:val="24"/>
          <w:szCs w:val="24"/>
        </w:rPr>
        <w:t xml:space="preserve">.  </w:t>
      </w:r>
    </w:p>
    <w:p w14:paraId="6A87DFE2" w14:textId="77777777" w:rsidR="00C23B7C" w:rsidRPr="00593BC6" w:rsidRDefault="00C23B7C" w:rsidP="00C23B7C">
      <w:pPr>
        <w:spacing w:after="0" w:line="240" w:lineRule="auto"/>
        <w:rPr>
          <w:sz w:val="24"/>
          <w:szCs w:val="24"/>
        </w:rPr>
      </w:pPr>
    </w:p>
    <w:p w14:paraId="24D39566" w14:textId="77777777" w:rsidR="00C23B7C" w:rsidRDefault="00C23B7C" w:rsidP="00C23B7C">
      <w:pPr>
        <w:spacing w:after="0" w:line="240" w:lineRule="auto"/>
        <w:rPr>
          <w:sz w:val="24"/>
          <w:szCs w:val="24"/>
        </w:rPr>
      </w:pPr>
      <w:r>
        <w:rPr>
          <w:sz w:val="24"/>
          <w:szCs w:val="24"/>
        </w:rPr>
        <w:t>The closing date for applications is 12 noon Monday 7 March 2022.  Shortlisted applicants will receive invitations to interview by 16 March 2022, with interviews planned for week commencing 21 March 2022.</w:t>
      </w:r>
    </w:p>
    <w:p w14:paraId="27F98A7A" w14:textId="77777777" w:rsidR="00C23B7C" w:rsidRDefault="00C23B7C" w:rsidP="00C23B7C">
      <w:pPr>
        <w:spacing w:after="0" w:line="240" w:lineRule="auto"/>
        <w:jc w:val="both"/>
        <w:rPr>
          <w:sz w:val="24"/>
          <w:szCs w:val="24"/>
        </w:rPr>
      </w:pPr>
    </w:p>
    <w:p w14:paraId="2B4220CB" w14:textId="77777777" w:rsidR="00C23B7C" w:rsidRDefault="00C23B7C" w:rsidP="00C23B7C">
      <w:pPr>
        <w:spacing w:after="0" w:line="240" w:lineRule="auto"/>
        <w:jc w:val="both"/>
        <w:rPr>
          <w:sz w:val="24"/>
          <w:szCs w:val="24"/>
        </w:rPr>
      </w:pPr>
      <w:r>
        <w:rPr>
          <w:sz w:val="24"/>
          <w:szCs w:val="24"/>
        </w:rPr>
        <w:t xml:space="preserve">OCIMF are unable to sponsor workers who are not legally permitted to work in the UK, so applicants must be able to prove their eligibility to work in the </w:t>
      </w:r>
      <w:r w:rsidRPr="00A21238">
        <w:rPr>
          <w:sz w:val="24"/>
          <w:szCs w:val="24"/>
        </w:rPr>
        <w:t>UK</w:t>
      </w:r>
      <w:r>
        <w:rPr>
          <w:sz w:val="24"/>
          <w:szCs w:val="24"/>
        </w:rPr>
        <w:t>.</w:t>
      </w:r>
    </w:p>
    <w:p w14:paraId="22F0E79C" w14:textId="77777777" w:rsidR="00C23B7C" w:rsidRDefault="00C23B7C" w:rsidP="00C23B7C">
      <w:pPr>
        <w:spacing w:after="0" w:line="240" w:lineRule="auto"/>
        <w:jc w:val="both"/>
        <w:rPr>
          <w:i/>
          <w:sz w:val="24"/>
          <w:szCs w:val="24"/>
        </w:rPr>
      </w:pPr>
    </w:p>
    <w:p w14:paraId="2CBC4BE4" w14:textId="77777777" w:rsidR="00C23B7C" w:rsidRPr="00593BC6" w:rsidRDefault="00C23B7C">
      <w:pPr>
        <w:spacing w:after="0" w:line="240" w:lineRule="auto"/>
        <w:rPr>
          <w:sz w:val="24"/>
          <w:szCs w:val="24"/>
        </w:rPr>
      </w:pPr>
      <w:bookmarkStart w:id="0" w:name="_GoBack"/>
      <w:bookmarkEnd w:id="0"/>
    </w:p>
    <w:sectPr w:rsidR="00C23B7C" w:rsidRPr="00593BC6" w:rsidSect="00593BC6">
      <w:pgSz w:w="11906" w:h="16838"/>
      <w:pgMar w:top="1134" w:right="1134"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3CC25C" w14:textId="77777777" w:rsidR="001505F7" w:rsidRDefault="001505F7" w:rsidP="001505F7">
      <w:pPr>
        <w:spacing w:after="0" w:line="240" w:lineRule="auto"/>
      </w:pPr>
      <w:r>
        <w:separator/>
      </w:r>
    </w:p>
  </w:endnote>
  <w:endnote w:type="continuationSeparator" w:id="0">
    <w:p w14:paraId="469A9837" w14:textId="77777777" w:rsidR="001505F7" w:rsidRDefault="001505F7" w:rsidP="001505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B06F05" w14:textId="77777777" w:rsidR="001505F7" w:rsidRDefault="001505F7" w:rsidP="001505F7">
      <w:pPr>
        <w:spacing w:after="0" w:line="240" w:lineRule="auto"/>
      </w:pPr>
      <w:r>
        <w:separator/>
      </w:r>
    </w:p>
  </w:footnote>
  <w:footnote w:type="continuationSeparator" w:id="0">
    <w:p w14:paraId="5814ED89" w14:textId="77777777" w:rsidR="001505F7" w:rsidRDefault="001505F7" w:rsidP="001505F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8C2EBD"/>
    <w:multiLevelType w:val="hybridMultilevel"/>
    <w:tmpl w:val="BA0E5C9E"/>
    <w:lvl w:ilvl="0" w:tplc="F266BAA4">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15AD"/>
    <w:rsid w:val="0007421E"/>
    <w:rsid w:val="0008206B"/>
    <w:rsid w:val="0009430A"/>
    <w:rsid w:val="000A6F60"/>
    <w:rsid w:val="000B728B"/>
    <w:rsid w:val="001505F7"/>
    <w:rsid w:val="001B3B15"/>
    <w:rsid w:val="002F131B"/>
    <w:rsid w:val="00337CDE"/>
    <w:rsid w:val="0036237C"/>
    <w:rsid w:val="003643B1"/>
    <w:rsid w:val="0038262F"/>
    <w:rsid w:val="003B7006"/>
    <w:rsid w:val="003F6E5B"/>
    <w:rsid w:val="004279F5"/>
    <w:rsid w:val="004666D2"/>
    <w:rsid w:val="004A6952"/>
    <w:rsid w:val="004C7451"/>
    <w:rsid w:val="00593BC6"/>
    <w:rsid w:val="005C2A75"/>
    <w:rsid w:val="00631A5E"/>
    <w:rsid w:val="0063232F"/>
    <w:rsid w:val="007710DF"/>
    <w:rsid w:val="00807005"/>
    <w:rsid w:val="00842A21"/>
    <w:rsid w:val="00843EAF"/>
    <w:rsid w:val="00865C33"/>
    <w:rsid w:val="00890541"/>
    <w:rsid w:val="008C7C01"/>
    <w:rsid w:val="0091010E"/>
    <w:rsid w:val="00917F54"/>
    <w:rsid w:val="009831F4"/>
    <w:rsid w:val="009933C1"/>
    <w:rsid w:val="009A6351"/>
    <w:rsid w:val="00A16C2C"/>
    <w:rsid w:val="00A34DFA"/>
    <w:rsid w:val="00A426E4"/>
    <w:rsid w:val="00B81426"/>
    <w:rsid w:val="00BF7624"/>
    <w:rsid w:val="00C23B7C"/>
    <w:rsid w:val="00C36DC0"/>
    <w:rsid w:val="00C54B2D"/>
    <w:rsid w:val="00C55D08"/>
    <w:rsid w:val="00D0541D"/>
    <w:rsid w:val="00D17E3F"/>
    <w:rsid w:val="00D637D9"/>
    <w:rsid w:val="00D85801"/>
    <w:rsid w:val="00DA6BBB"/>
    <w:rsid w:val="00DE21BA"/>
    <w:rsid w:val="00DE2275"/>
    <w:rsid w:val="00E62A97"/>
    <w:rsid w:val="00E879B2"/>
    <w:rsid w:val="00F515AD"/>
    <w:rsid w:val="00FA400C"/>
    <w:rsid w:val="00FC1FC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5045D"/>
  <w15:docId w15:val="{51ADC8C8-CC85-479F-9302-0A4421C4D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A6952"/>
    <w:rPr>
      <w:color w:val="0000FF" w:themeColor="hyperlink"/>
      <w:u w:val="single"/>
    </w:rPr>
  </w:style>
  <w:style w:type="paragraph" w:styleId="ListParagraph">
    <w:name w:val="List Paragraph"/>
    <w:basedOn w:val="Normal"/>
    <w:uiPriority w:val="34"/>
    <w:qFormat/>
    <w:rsid w:val="00890541"/>
    <w:pPr>
      <w:ind w:left="720"/>
      <w:contextualSpacing/>
    </w:pPr>
  </w:style>
  <w:style w:type="paragraph" w:styleId="BalloonText">
    <w:name w:val="Balloon Text"/>
    <w:basedOn w:val="Normal"/>
    <w:link w:val="BalloonTextChar"/>
    <w:uiPriority w:val="99"/>
    <w:semiHidden/>
    <w:unhideWhenUsed/>
    <w:rsid w:val="00C54B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4B2D"/>
    <w:rPr>
      <w:rFonts w:ascii="Segoe UI" w:hAnsi="Segoe UI" w:cs="Segoe UI"/>
      <w:sz w:val="18"/>
      <w:szCs w:val="18"/>
    </w:rPr>
  </w:style>
  <w:style w:type="paragraph" w:styleId="FootnoteText">
    <w:name w:val="footnote text"/>
    <w:basedOn w:val="Normal"/>
    <w:link w:val="FootnoteTextChar"/>
    <w:unhideWhenUsed/>
    <w:rsid w:val="001505F7"/>
    <w:pPr>
      <w:widowControl w:val="0"/>
      <w:autoSpaceDE w:val="0"/>
      <w:autoSpaceDN w:val="0"/>
      <w:adjustRightInd w:val="0"/>
      <w:spacing w:after="0" w:line="240" w:lineRule="auto"/>
    </w:pPr>
    <w:rPr>
      <w:rFonts w:ascii="Times New Roman" w:eastAsiaTheme="minorEastAsia" w:hAnsi="Times New Roman" w:cs="Times New Roman"/>
      <w:sz w:val="20"/>
      <w:szCs w:val="20"/>
      <w:lang w:eastAsia="en-GB"/>
    </w:rPr>
  </w:style>
  <w:style w:type="character" w:customStyle="1" w:styleId="FootnoteTextChar">
    <w:name w:val="Footnote Text Char"/>
    <w:basedOn w:val="DefaultParagraphFont"/>
    <w:link w:val="FootnoteText"/>
    <w:rsid w:val="001505F7"/>
    <w:rPr>
      <w:rFonts w:ascii="Times New Roman" w:eastAsiaTheme="minorEastAsia" w:hAnsi="Times New Roman" w:cs="Times New Roman"/>
      <w:sz w:val="20"/>
      <w:szCs w:val="20"/>
      <w:lang w:eastAsia="en-GB"/>
    </w:rPr>
  </w:style>
  <w:style w:type="character" w:styleId="FootnoteReference">
    <w:name w:val="footnote reference"/>
    <w:basedOn w:val="DefaultParagraphFont"/>
    <w:uiPriority w:val="99"/>
    <w:semiHidden/>
    <w:unhideWhenUsed/>
    <w:rsid w:val="001505F7"/>
    <w:rPr>
      <w:vertAlign w:val="superscript"/>
    </w:rPr>
  </w:style>
  <w:style w:type="paragraph" w:styleId="BodyText">
    <w:name w:val="Body Text"/>
    <w:basedOn w:val="Normal"/>
    <w:link w:val="BodyTextChar"/>
    <w:uiPriority w:val="1"/>
    <w:qFormat/>
    <w:rsid w:val="001505F7"/>
    <w:pPr>
      <w:widowControl w:val="0"/>
      <w:autoSpaceDE w:val="0"/>
      <w:autoSpaceDN w:val="0"/>
      <w:adjustRightInd w:val="0"/>
      <w:spacing w:after="0" w:line="240" w:lineRule="auto"/>
      <w:ind w:left="820" w:hanging="360"/>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1505F7"/>
    <w:rPr>
      <w:rFonts w:ascii="Arial" w:eastAsiaTheme="minorEastAsia" w:hAnsi="Arial" w:cs="Arial"/>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891835">
      <w:bodyDiv w:val="1"/>
      <w:marLeft w:val="0"/>
      <w:marRight w:val="0"/>
      <w:marTop w:val="0"/>
      <w:marBottom w:val="0"/>
      <w:divBdr>
        <w:top w:val="none" w:sz="0" w:space="0" w:color="auto"/>
        <w:left w:val="none" w:sz="0" w:space="0" w:color="auto"/>
        <w:bottom w:val="none" w:sz="0" w:space="0" w:color="auto"/>
        <w:right w:val="none" w:sz="0" w:space="0" w:color="auto"/>
      </w:divBdr>
    </w:div>
    <w:div w:id="1329291043">
      <w:bodyDiv w:val="1"/>
      <w:marLeft w:val="0"/>
      <w:marRight w:val="0"/>
      <w:marTop w:val="0"/>
      <w:marBottom w:val="0"/>
      <w:divBdr>
        <w:top w:val="none" w:sz="0" w:space="0" w:color="auto"/>
        <w:left w:val="none" w:sz="0" w:space="0" w:color="auto"/>
        <w:bottom w:val="none" w:sz="0" w:space="0" w:color="auto"/>
        <w:right w:val="none" w:sz="0" w:space="0" w:color="auto"/>
      </w:divBdr>
    </w:div>
    <w:div w:id="1444689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ruitment@OCIMF.org" TargetMode="Externa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Recruitment@OCIMF.org" TargetMode="Externa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6EDE0781D27974787012D9063698481" ma:contentTypeVersion="13" ma:contentTypeDescription="Create a new document." ma:contentTypeScope="" ma:versionID="40a0b6d07c1eb841610cefb6300a28ad">
  <xsd:schema xmlns:xsd="http://www.w3.org/2001/XMLSchema" xmlns:xs="http://www.w3.org/2001/XMLSchema" xmlns:p="http://schemas.microsoft.com/office/2006/metadata/properties" xmlns:ns2="2ef8302e-8f7b-4343-8530-09abb4f9c698" xmlns:ns3="9e79899f-8433-4579-bcb1-791005b5f86e" targetNamespace="http://schemas.microsoft.com/office/2006/metadata/properties" ma:root="true" ma:fieldsID="7c5ca4c41d29f4c6f970b9cef6b53b73" ns2:_="" ns3:_="">
    <xsd:import namespace="2ef8302e-8f7b-4343-8530-09abb4f9c698"/>
    <xsd:import namespace="9e79899f-8433-4579-bcb1-791005b5f86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f8302e-8f7b-4343-8530-09abb4f9c6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e79899f-8433-4579-bcb1-791005b5f86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9B0DB4C-C979-482E-96F7-3C2B0EC4BE8F}">
  <ds:schemaRefs>
    <ds:schemaRef ds:uri="http://schemas.openxmlformats.org/officeDocument/2006/bibliography"/>
  </ds:schemaRefs>
</ds:datastoreItem>
</file>

<file path=customXml/itemProps2.xml><?xml version="1.0" encoding="utf-8"?>
<ds:datastoreItem xmlns:ds="http://schemas.openxmlformats.org/officeDocument/2006/customXml" ds:itemID="{D590F927-411F-4073-AAEC-3B5CDDBF39E2}"/>
</file>

<file path=customXml/itemProps3.xml><?xml version="1.0" encoding="utf-8"?>
<ds:datastoreItem xmlns:ds="http://schemas.openxmlformats.org/officeDocument/2006/customXml" ds:itemID="{28E00BC7-4E9B-48D2-9422-10BC1AE2CD68}"/>
</file>

<file path=customXml/itemProps4.xml><?xml version="1.0" encoding="utf-8"?>
<ds:datastoreItem xmlns:ds="http://schemas.openxmlformats.org/officeDocument/2006/customXml" ds:itemID="{DD123D06-155B-45D6-80AE-AECCB99CB2F8}"/>
</file>

<file path=docProps/app.xml><?xml version="1.0" encoding="utf-8"?>
<Properties xmlns="http://schemas.openxmlformats.org/officeDocument/2006/extended-properties" xmlns:vt="http://schemas.openxmlformats.org/officeDocument/2006/docPropsVTypes">
  <Template>Normal.dotm</Template>
  <TotalTime>1</TotalTime>
  <Pages>1</Pages>
  <Words>129</Words>
  <Characters>740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868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Green</dc:creator>
  <cp:lastModifiedBy>Teresa Cox</cp:lastModifiedBy>
  <cp:revision>2</cp:revision>
  <cp:lastPrinted>2019-02-18T13:47:00Z</cp:lastPrinted>
  <dcterms:created xsi:type="dcterms:W3CDTF">2022-02-15T15:03:00Z</dcterms:created>
  <dcterms:modified xsi:type="dcterms:W3CDTF">2022-02-15T15:03:00Z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0x01010026EDE0781D27974787012D9063698481</vt:lpwstr>
  </property>
</Properties>
</file>