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AE6FDB" w14:textId="77777777" w:rsidR="00550EE4" w:rsidRPr="00472478" w:rsidRDefault="00550EE4" w:rsidP="00FE4276">
      <w:pPr>
        <w:jc w:val="center"/>
        <w:rPr>
          <w:rFonts w:ascii="Arial" w:hAnsi="Arial" w:cs="Arial"/>
          <w:b/>
          <w:color w:val="000000"/>
        </w:rPr>
      </w:pPr>
    </w:p>
    <w:p w14:paraId="79DEC66B" w14:textId="77777777" w:rsidR="006E4BD5" w:rsidRDefault="006E4BD5" w:rsidP="00FE4276">
      <w:pPr>
        <w:jc w:val="center"/>
        <w:rPr>
          <w:rFonts w:ascii="Arial" w:hAnsi="Arial" w:cs="Arial"/>
          <w:b/>
          <w:color w:val="000000"/>
        </w:rPr>
      </w:pPr>
      <w:bookmarkStart w:id="0" w:name="_Hlk500843637"/>
    </w:p>
    <w:p w14:paraId="7405F135" w14:textId="04BDA139" w:rsidR="00550EE4" w:rsidRDefault="006E4BD5" w:rsidP="00FE4276">
      <w:pPr>
        <w:jc w:val="center"/>
        <w:rPr>
          <w:rFonts w:ascii="Arial" w:hAnsi="Arial" w:cs="Arial"/>
          <w:b/>
          <w:color w:val="000000"/>
        </w:rPr>
      </w:pPr>
      <w:r>
        <w:rPr>
          <w:rFonts w:ascii="Arial" w:hAnsi="Arial" w:cs="Arial"/>
          <w:b/>
          <w:color w:val="000000"/>
        </w:rPr>
        <w:t xml:space="preserve">OCIMF appoints new Managing Director, Karen Davis from </w:t>
      </w:r>
      <w:r w:rsidRPr="006E4BD5">
        <w:rPr>
          <w:rFonts w:ascii="Arial" w:hAnsi="Arial" w:cs="Arial"/>
          <w:b/>
          <w:color w:val="000000"/>
        </w:rPr>
        <w:t>ConocoPhillips</w:t>
      </w:r>
    </w:p>
    <w:p w14:paraId="2303777D" w14:textId="77777777" w:rsidR="0060704B" w:rsidRPr="00472478" w:rsidRDefault="0060704B" w:rsidP="00FE4276">
      <w:pPr>
        <w:jc w:val="center"/>
        <w:rPr>
          <w:rFonts w:ascii="Arial" w:hAnsi="Arial" w:cs="Arial"/>
          <w:b/>
          <w:color w:val="000000"/>
        </w:rPr>
      </w:pPr>
    </w:p>
    <w:bookmarkEnd w:id="0"/>
    <w:p w14:paraId="3F0477F4" w14:textId="6F7ACFCD" w:rsidR="006E4BD5" w:rsidRDefault="00A22D35" w:rsidP="00FD3BCD">
      <w:pPr>
        <w:rPr>
          <w:rFonts w:ascii="Arial" w:hAnsi="Arial" w:cs="Arial"/>
          <w:color w:val="000000"/>
          <w:sz w:val="20"/>
          <w:szCs w:val="20"/>
        </w:rPr>
      </w:pPr>
      <w:r w:rsidRPr="00A22D35">
        <w:rPr>
          <w:rFonts w:ascii="Arial" w:hAnsi="Arial" w:cs="Arial"/>
          <w:color w:val="000000" w:themeColor="text1"/>
          <w:sz w:val="20"/>
          <w:szCs w:val="20"/>
        </w:rPr>
        <w:t>26</w:t>
      </w:r>
      <w:r w:rsidR="00AC6210" w:rsidRPr="00A22D35">
        <w:rPr>
          <w:rFonts w:ascii="Arial" w:hAnsi="Arial" w:cs="Arial"/>
          <w:color w:val="000000" w:themeColor="text1"/>
          <w:sz w:val="20"/>
          <w:szCs w:val="20"/>
        </w:rPr>
        <w:t xml:space="preserve"> </w:t>
      </w:r>
      <w:r w:rsidRPr="00A22D35">
        <w:rPr>
          <w:rFonts w:ascii="Arial" w:hAnsi="Arial" w:cs="Arial"/>
          <w:color w:val="000000" w:themeColor="text1"/>
          <w:sz w:val="20"/>
          <w:szCs w:val="20"/>
        </w:rPr>
        <w:t>October 2021</w:t>
      </w:r>
      <w:r w:rsidR="00AC6210" w:rsidRPr="00A22D35">
        <w:rPr>
          <w:rFonts w:ascii="Arial" w:hAnsi="Arial" w:cs="Arial"/>
          <w:color w:val="000000" w:themeColor="text1"/>
          <w:sz w:val="20"/>
          <w:szCs w:val="20"/>
        </w:rPr>
        <w:t xml:space="preserve"> </w:t>
      </w:r>
      <w:r w:rsidR="00550EE4" w:rsidRPr="00472478">
        <w:rPr>
          <w:rFonts w:ascii="Arial" w:hAnsi="Arial" w:cs="Arial"/>
          <w:color w:val="000000"/>
          <w:sz w:val="20"/>
          <w:szCs w:val="20"/>
        </w:rPr>
        <w:t xml:space="preserve">– (LONDON) </w:t>
      </w:r>
      <w:r w:rsidR="00603C5D">
        <w:rPr>
          <w:rFonts w:ascii="Arial" w:hAnsi="Arial" w:cs="Arial"/>
          <w:color w:val="000000"/>
          <w:sz w:val="20"/>
          <w:szCs w:val="20"/>
        </w:rPr>
        <w:t xml:space="preserve">Karen Davis from </w:t>
      </w:r>
      <w:r w:rsidR="005F38E7">
        <w:rPr>
          <w:rFonts w:ascii="Arial" w:hAnsi="Arial" w:cs="Arial"/>
          <w:color w:val="000000"/>
          <w:sz w:val="20"/>
          <w:szCs w:val="20"/>
        </w:rPr>
        <w:t xml:space="preserve">US-based global oil and gas company </w:t>
      </w:r>
      <w:r w:rsidR="00603C5D">
        <w:rPr>
          <w:rFonts w:ascii="Arial" w:hAnsi="Arial" w:cs="Arial"/>
          <w:color w:val="000000"/>
          <w:sz w:val="20"/>
          <w:szCs w:val="20"/>
        </w:rPr>
        <w:t xml:space="preserve">ConocoPhillips will succeed Rob Drysdale as </w:t>
      </w:r>
      <w:r w:rsidR="00383E14">
        <w:rPr>
          <w:rFonts w:ascii="Arial" w:hAnsi="Arial" w:cs="Arial"/>
          <w:color w:val="000000"/>
          <w:sz w:val="20"/>
          <w:szCs w:val="20"/>
        </w:rPr>
        <w:t>M</w:t>
      </w:r>
      <w:r w:rsidR="00603C5D">
        <w:rPr>
          <w:rFonts w:ascii="Arial" w:hAnsi="Arial" w:cs="Arial"/>
          <w:color w:val="000000"/>
          <w:sz w:val="20"/>
          <w:szCs w:val="20"/>
        </w:rPr>
        <w:t xml:space="preserve">anaging </w:t>
      </w:r>
      <w:r w:rsidR="00383E14">
        <w:rPr>
          <w:rFonts w:ascii="Arial" w:hAnsi="Arial" w:cs="Arial"/>
          <w:color w:val="000000"/>
          <w:sz w:val="20"/>
          <w:szCs w:val="20"/>
        </w:rPr>
        <w:t>D</w:t>
      </w:r>
      <w:r w:rsidR="00603C5D">
        <w:rPr>
          <w:rFonts w:ascii="Arial" w:hAnsi="Arial" w:cs="Arial"/>
          <w:color w:val="000000"/>
          <w:sz w:val="20"/>
          <w:szCs w:val="20"/>
        </w:rPr>
        <w:t xml:space="preserve">irector of </w:t>
      </w:r>
      <w:r w:rsidR="006E4BD5">
        <w:rPr>
          <w:rFonts w:ascii="Arial" w:hAnsi="Arial" w:cs="Arial"/>
          <w:color w:val="000000"/>
          <w:sz w:val="20"/>
          <w:szCs w:val="20"/>
        </w:rPr>
        <w:t>the Oil Companies International Marine Forum (</w:t>
      </w:r>
      <w:r w:rsidR="00603C5D">
        <w:rPr>
          <w:rFonts w:ascii="Arial" w:hAnsi="Arial" w:cs="Arial"/>
          <w:color w:val="000000"/>
          <w:sz w:val="20"/>
          <w:szCs w:val="20"/>
        </w:rPr>
        <w:t>OCIM</w:t>
      </w:r>
      <w:r w:rsidR="006E4BD5">
        <w:rPr>
          <w:rFonts w:ascii="Arial" w:hAnsi="Arial" w:cs="Arial"/>
          <w:color w:val="000000"/>
          <w:sz w:val="20"/>
          <w:szCs w:val="20"/>
        </w:rPr>
        <w:t>F)</w:t>
      </w:r>
      <w:r w:rsidR="00603C5D">
        <w:rPr>
          <w:rFonts w:ascii="Arial" w:hAnsi="Arial" w:cs="Arial"/>
          <w:color w:val="000000"/>
          <w:sz w:val="20"/>
          <w:szCs w:val="20"/>
        </w:rPr>
        <w:t xml:space="preserve">. </w:t>
      </w:r>
      <w:r w:rsidR="005F38E7">
        <w:rPr>
          <w:rFonts w:ascii="Arial" w:hAnsi="Arial" w:cs="Arial"/>
          <w:color w:val="000000"/>
          <w:sz w:val="20"/>
          <w:szCs w:val="20"/>
        </w:rPr>
        <w:t xml:space="preserve">Davis will join the organisation </w:t>
      </w:r>
      <w:r w:rsidR="00383E14" w:rsidRPr="00383E14">
        <w:rPr>
          <w:rFonts w:ascii="Arial" w:hAnsi="Arial" w:cs="Arial"/>
          <w:color w:val="000000"/>
          <w:sz w:val="20"/>
          <w:szCs w:val="20"/>
        </w:rPr>
        <w:t xml:space="preserve">on a three-year secondment </w:t>
      </w:r>
      <w:r w:rsidR="00383E14">
        <w:rPr>
          <w:rFonts w:ascii="Arial" w:hAnsi="Arial" w:cs="Arial"/>
          <w:color w:val="000000"/>
          <w:sz w:val="20"/>
          <w:szCs w:val="20"/>
        </w:rPr>
        <w:t>from</w:t>
      </w:r>
      <w:r w:rsidR="005F38E7">
        <w:rPr>
          <w:rFonts w:ascii="Arial" w:hAnsi="Arial" w:cs="Arial"/>
          <w:color w:val="000000"/>
          <w:sz w:val="20"/>
          <w:szCs w:val="20"/>
        </w:rPr>
        <w:t xml:space="preserve"> December 2021.</w:t>
      </w:r>
      <w:r w:rsidR="000B1A46">
        <w:rPr>
          <w:rFonts w:ascii="Arial" w:hAnsi="Arial" w:cs="Arial"/>
          <w:color w:val="000000"/>
          <w:sz w:val="20"/>
          <w:szCs w:val="20"/>
        </w:rPr>
        <w:t xml:space="preserve"> </w:t>
      </w:r>
    </w:p>
    <w:p w14:paraId="613C7094" w14:textId="77777777" w:rsidR="006E4BD5" w:rsidRDefault="006E4BD5" w:rsidP="00FD3BCD">
      <w:pPr>
        <w:rPr>
          <w:rFonts w:ascii="Arial" w:hAnsi="Arial" w:cs="Arial"/>
          <w:color w:val="000000"/>
          <w:sz w:val="20"/>
          <w:szCs w:val="20"/>
        </w:rPr>
      </w:pPr>
    </w:p>
    <w:p w14:paraId="62ED8737" w14:textId="297AA5EE" w:rsidR="006E4BD5" w:rsidRPr="006E4BD5" w:rsidRDefault="006E4BD5" w:rsidP="00FD3BCD">
      <w:pPr>
        <w:rPr>
          <w:rFonts w:ascii="Arial" w:hAnsi="Arial" w:cs="Arial"/>
          <w:color w:val="000000"/>
          <w:sz w:val="20"/>
          <w:szCs w:val="20"/>
        </w:rPr>
      </w:pPr>
      <w:r>
        <w:rPr>
          <w:rFonts w:ascii="Arial" w:hAnsi="Arial" w:cs="Arial"/>
          <w:color w:val="000000"/>
          <w:sz w:val="20"/>
          <w:szCs w:val="20"/>
        </w:rPr>
        <w:t>Davis</w:t>
      </w:r>
      <w:r w:rsidR="005F38E7">
        <w:rPr>
          <w:rFonts w:ascii="Arial" w:hAnsi="Arial" w:cs="Arial"/>
          <w:color w:val="000000"/>
          <w:sz w:val="20"/>
          <w:szCs w:val="20"/>
        </w:rPr>
        <w:t xml:space="preserve"> is currently seconded to </w:t>
      </w:r>
      <w:proofErr w:type="spellStart"/>
      <w:r w:rsidR="005F38E7" w:rsidRPr="005F38E7">
        <w:rPr>
          <w:rFonts w:ascii="Arial" w:hAnsi="Arial" w:cs="Arial"/>
          <w:color w:val="000000"/>
          <w:sz w:val="20"/>
          <w:szCs w:val="20"/>
        </w:rPr>
        <w:t>Qatargas</w:t>
      </w:r>
      <w:proofErr w:type="spellEnd"/>
      <w:r w:rsidR="005F38E7" w:rsidRPr="005F38E7">
        <w:rPr>
          <w:rFonts w:ascii="Arial" w:hAnsi="Arial" w:cs="Arial"/>
          <w:color w:val="000000"/>
          <w:sz w:val="20"/>
          <w:szCs w:val="20"/>
        </w:rPr>
        <w:t xml:space="preserve"> Operating Company Limited </w:t>
      </w:r>
      <w:r w:rsidR="00383E14" w:rsidRPr="00383E14">
        <w:rPr>
          <w:rFonts w:ascii="Arial" w:hAnsi="Arial" w:cs="Arial"/>
          <w:color w:val="000000"/>
          <w:sz w:val="20"/>
          <w:szCs w:val="20"/>
        </w:rPr>
        <w:t xml:space="preserve">as a Senior Advisor in the North Field Expansion Project and </w:t>
      </w:r>
      <w:r>
        <w:rPr>
          <w:rFonts w:ascii="Arial" w:hAnsi="Arial" w:cs="Arial"/>
          <w:color w:val="000000"/>
          <w:sz w:val="20"/>
          <w:szCs w:val="20"/>
        </w:rPr>
        <w:t xml:space="preserve">is a </w:t>
      </w:r>
      <w:r w:rsidR="00383E14" w:rsidRPr="00383E14">
        <w:rPr>
          <w:rFonts w:ascii="Arial" w:hAnsi="Arial" w:cs="Arial"/>
          <w:color w:val="000000"/>
          <w:sz w:val="20"/>
          <w:szCs w:val="20"/>
        </w:rPr>
        <w:t>member of the Marine Risk Quality and Projects team</w:t>
      </w:r>
      <w:r w:rsidR="00383E14">
        <w:rPr>
          <w:rFonts w:ascii="Arial" w:hAnsi="Arial" w:cs="Arial"/>
          <w:color w:val="000000"/>
          <w:sz w:val="20"/>
          <w:szCs w:val="20"/>
        </w:rPr>
        <w:t xml:space="preserve">. </w:t>
      </w:r>
      <w:r>
        <w:rPr>
          <w:rFonts w:ascii="Arial" w:hAnsi="Arial" w:cs="Arial"/>
          <w:color w:val="000000"/>
          <w:sz w:val="20"/>
          <w:szCs w:val="20"/>
        </w:rPr>
        <w:t>Davis</w:t>
      </w:r>
      <w:r w:rsidR="00383E14">
        <w:rPr>
          <w:rFonts w:ascii="Arial" w:hAnsi="Arial" w:cs="Arial"/>
          <w:color w:val="000000"/>
          <w:sz w:val="20"/>
          <w:szCs w:val="20"/>
        </w:rPr>
        <w:t xml:space="preserve"> has been in the role since 2019 </w:t>
      </w:r>
      <w:r w:rsidR="00F93A7B">
        <w:rPr>
          <w:rFonts w:ascii="Arial" w:eastAsia="Times New Roman" w:hAnsi="Arial" w:cs="Arial"/>
          <w:color w:val="000000"/>
          <w:sz w:val="20"/>
          <w:szCs w:val="20"/>
          <w:lang w:val="en-US" w:eastAsia="en-GB"/>
        </w:rPr>
        <w:t xml:space="preserve">during which time she has </w:t>
      </w:r>
      <w:r w:rsidR="0028654D">
        <w:rPr>
          <w:rFonts w:ascii="Arial" w:eastAsia="Times New Roman" w:hAnsi="Arial" w:cs="Arial"/>
          <w:color w:val="000000"/>
          <w:sz w:val="20"/>
          <w:szCs w:val="20"/>
          <w:lang w:val="en-US" w:eastAsia="en-GB"/>
        </w:rPr>
        <w:t>been dedicated t</w:t>
      </w:r>
      <w:r w:rsidR="00093A9A">
        <w:rPr>
          <w:rFonts w:ascii="Arial" w:eastAsia="Times New Roman" w:hAnsi="Arial" w:cs="Arial"/>
          <w:color w:val="000000"/>
          <w:sz w:val="20"/>
          <w:szCs w:val="20"/>
          <w:lang w:val="en-US" w:eastAsia="en-GB"/>
        </w:rPr>
        <w:t>o improving</w:t>
      </w:r>
      <w:r w:rsidR="0028654D">
        <w:rPr>
          <w:rFonts w:ascii="Arial" w:eastAsia="Times New Roman" w:hAnsi="Arial" w:cs="Arial"/>
          <w:color w:val="000000"/>
          <w:sz w:val="20"/>
          <w:szCs w:val="20"/>
          <w:lang w:val="en-US" w:eastAsia="en-GB"/>
        </w:rPr>
        <w:t xml:space="preserve"> </w:t>
      </w:r>
      <w:r w:rsidR="005F38E7" w:rsidRPr="005F38E7">
        <w:rPr>
          <w:rFonts w:ascii="Arial" w:eastAsia="Times New Roman" w:hAnsi="Arial" w:cs="Arial"/>
          <w:color w:val="000000"/>
          <w:sz w:val="20"/>
          <w:szCs w:val="20"/>
          <w:lang w:val="en-US" w:eastAsia="en-GB"/>
        </w:rPr>
        <w:t>the</w:t>
      </w:r>
      <w:r w:rsidR="00093A9A">
        <w:rPr>
          <w:rFonts w:ascii="Arial" w:eastAsia="Times New Roman" w:hAnsi="Arial" w:cs="Arial"/>
          <w:color w:val="000000"/>
          <w:sz w:val="20"/>
          <w:szCs w:val="20"/>
          <w:lang w:val="en-US" w:eastAsia="en-GB"/>
        </w:rPr>
        <w:t xml:space="preserve"> </w:t>
      </w:r>
      <w:r w:rsidR="005F38E7" w:rsidRPr="005F38E7">
        <w:rPr>
          <w:rFonts w:ascii="Arial" w:eastAsia="Times New Roman" w:hAnsi="Arial" w:cs="Arial"/>
          <w:color w:val="000000"/>
          <w:sz w:val="20"/>
          <w:szCs w:val="20"/>
          <w:lang w:val="en-US" w:eastAsia="en-GB"/>
        </w:rPr>
        <w:t>level of marine safety success by promoting best operating practices and working with internal teams and vessel operators</w:t>
      </w:r>
      <w:r w:rsidR="0028654D">
        <w:rPr>
          <w:rFonts w:ascii="Arial" w:eastAsia="Times New Roman" w:hAnsi="Arial" w:cs="Arial"/>
          <w:color w:val="000000"/>
          <w:sz w:val="20"/>
          <w:szCs w:val="20"/>
          <w:lang w:val="en-US" w:eastAsia="en-GB"/>
        </w:rPr>
        <w:t>.</w:t>
      </w:r>
      <w:r w:rsidR="005F38E7" w:rsidRPr="005F38E7">
        <w:rPr>
          <w:rFonts w:ascii="Arial" w:eastAsia="Times New Roman" w:hAnsi="Arial" w:cs="Arial"/>
          <w:color w:val="000000"/>
          <w:sz w:val="20"/>
          <w:szCs w:val="20"/>
          <w:lang w:val="en-US" w:eastAsia="en-GB"/>
        </w:rPr>
        <w:t xml:space="preserve"> </w:t>
      </w:r>
      <w:r w:rsidR="0028654D">
        <w:rPr>
          <w:rFonts w:ascii="Arial" w:hAnsi="Arial" w:cs="Arial"/>
          <w:color w:val="000000"/>
          <w:sz w:val="20"/>
          <w:szCs w:val="20"/>
        </w:rPr>
        <w:t xml:space="preserve">No stranger to </w:t>
      </w:r>
      <w:r w:rsidR="0028654D" w:rsidRPr="0028654D">
        <w:rPr>
          <w:rFonts w:ascii="Arial" w:eastAsia="Times New Roman" w:hAnsi="Arial" w:cs="Arial"/>
          <w:color w:val="000000"/>
          <w:sz w:val="20"/>
          <w:szCs w:val="20"/>
          <w:lang w:val="en-US" w:eastAsia="en-GB"/>
        </w:rPr>
        <w:t>OCIMF</w:t>
      </w:r>
      <w:r w:rsidR="0028654D">
        <w:rPr>
          <w:rFonts w:ascii="Arial" w:eastAsia="Times New Roman" w:hAnsi="Arial" w:cs="Arial"/>
          <w:color w:val="000000"/>
          <w:sz w:val="20"/>
          <w:szCs w:val="20"/>
          <w:lang w:val="en-US" w:eastAsia="en-GB"/>
        </w:rPr>
        <w:t xml:space="preserve">, Davis served on </w:t>
      </w:r>
      <w:r>
        <w:rPr>
          <w:rFonts w:ascii="Arial" w:eastAsia="Times New Roman" w:hAnsi="Arial" w:cs="Arial"/>
          <w:color w:val="000000"/>
          <w:sz w:val="20"/>
          <w:szCs w:val="20"/>
          <w:lang w:val="en-US" w:eastAsia="en-GB"/>
        </w:rPr>
        <w:t xml:space="preserve">the </w:t>
      </w:r>
      <w:proofErr w:type="spellStart"/>
      <w:r>
        <w:rPr>
          <w:rFonts w:ascii="Arial" w:eastAsia="Times New Roman" w:hAnsi="Arial" w:cs="Arial"/>
          <w:color w:val="000000"/>
          <w:sz w:val="20"/>
          <w:szCs w:val="20"/>
          <w:lang w:val="en-US" w:eastAsia="en-GB"/>
        </w:rPr>
        <w:t>organisation’s</w:t>
      </w:r>
      <w:proofErr w:type="spellEnd"/>
      <w:r w:rsidR="0028654D" w:rsidRPr="0028654D">
        <w:rPr>
          <w:rFonts w:ascii="Arial" w:eastAsia="Times New Roman" w:hAnsi="Arial" w:cs="Arial"/>
          <w:color w:val="000000"/>
          <w:sz w:val="20"/>
          <w:szCs w:val="20"/>
          <w:lang w:val="en-US" w:eastAsia="en-GB"/>
        </w:rPr>
        <w:t xml:space="preserve"> Executive Committee from 2016 to 2019.  </w:t>
      </w:r>
    </w:p>
    <w:p w14:paraId="57DF27A3" w14:textId="77777777" w:rsidR="006E4BD5" w:rsidRDefault="006E4BD5" w:rsidP="00FD3BCD">
      <w:pPr>
        <w:rPr>
          <w:rFonts w:ascii="Arial" w:eastAsia="Times New Roman" w:hAnsi="Arial" w:cs="Arial"/>
          <w:color w:val="000000"/>
          <w:sz w:val="20"/>
          <w:szCs w:val="20"/>
          <w:lang w:val="en-US" w:eastAsia="en-GB"/>
        </w:rPr>
      </w:pPr>
    </w:p>
    <w:p w14:paraId="07B94D6B" w14:textId="50BDD4B5" w:rsidR="00383E14" w:rsidRDefault="00F93A7B" w:rsidP="00FD3BCD">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 xml:space="preserve">Earlier in her career, </w:t>
      </w:r>
      <w:r w:rsidR="006E4BD5">
        <w:rPr>
          <w:rFonts w:ascii="Arial" w:eastAsia="Times New Roman" w:hAnsi="Arial" w:cs="Arial"/>
          <w:color w:val="000000"/>
          <w:sz w:val="20"/>
          <w:szCs w:val="20"/>
          <w:lang w:val="en-US" w:eastAsia="en-GB"/>
        </w:rPr>
        <w:t>Davis</w:t>
      </w:r>
      <w:r w:rsidR="00FD3BCD" w:rsidRPr="00FD3BCD">
        <w:rPr>
          <w:rFonts w:ascii="Arial" w:eastAsia="Times New Roman" w:hAnsi="Arial" w:cs="Arial"/>
          <w:color w:val="000000"/>
          <w:sz w:val="20"/>
          <w:szCs w:val="20"/>
          <w:lang w:val="en-US" w:eastAsia="en-GB"/>
        </w:rPr>
        <w:t xml:space="preserve"> spent 15 years at sea, </w:t>
      </w:r>
      <w:r w:rsidR="006E4BD5">
        <w:rPr>
          <w:rFonts w:ascii="Arial" w:eastAsia="Times New Roman" w:hAnsi="Arial" w:cs="Arial"/>
          <w:color w:val="000000"/>
          <w:sz w:val="20"/>
          <w:szCs w:val="20"/>
          <w:lang w:val="en-US" w:eastAsia="en-GB"/>
        </w:rPr>
        <w:t>working up from</w:t>
      </w:r>
      <w:r w:rsidR="00FD3BCD" w:rsidRPr="00FD3BCD">
        <w:rPr>
          <w:rFonts w:ascii="Arial" w:eastAsia="Times New Roman" w:hAnsi="Arial" w:cs="Arial"/>
          <w:color w:val="000000"/>
          <w:sz w:val="20"/>
          <w:szCs w:val="20"/>
          <w:lang w:val="en-US" w:eastAsia="en-GB"/>
        </w:rPr>
        <w:t xml:space="preserve"> Third Mate to Master aboard supertankers carrying crude oil and clean products</w:t>
      </w:r>
      <w:r w:rsidR="0028654D">
        <w:rPr>
          <w:rFonts w:ascii="Arial" w:eastAsia="Times New Roman" w:hAnsi="Arial" w:cs="Arial"/>
          <w:color w:val="000000"/>
          <w:sz w:val="20"/>
          <w:szCs w:val="20"/>
          <w:lang w:val="en-US" w:eastAsia="en-GB"/>
        </w:rPr>
        <w:t xml:space="preserve"> with ARCO Marine and ConocoPhillips Polar Tankers. </w:t>
      </w:r>
      <w:r w:rsidR="00973D8F">
        <w:rPr>
          <w:rFonts w:ascii="Arial" w:eastAsia="Times New Roman" w:hAnsi="Arial" w:cs="Arial"/>
          <w:color w:val="000000"/>
          <w:sz w:val="20"/>
          <w:szCs w:val="20"/>
          <w:lang w:val="en-US" w:eastAsia="en-GB"/>
        </w:rPr>
        <w:t>She stepped ashore in 2001</w:t>
      </w:r>
      <w:r w:rsidR="000B1A46">
        <w:rPr>
          <w:rFonts w:ascii="Arial" w:eastAsia="Times New Roman" w:hAnsi="Arial" w:cs="Arial"/>
          <w:color w:val="000000"/>
          <w:sz w:val="20"/>
          <w:szCs w:val="20"/>
          <w:lang w:val="en-US" w:eastAsia="en-GB"/>
        </w:rPr>
        <w:t xml:space="preserve"> and joined </w:t>
      </w:r>
      <w:r w:rsidR="0028654D">
        <w:rPr>
          <w:rFonts w:ascii="Arial" w:eastAsia="Times New Roman" w:hAnsi="Arial" w:cs="Arial"/>
          <w:color w:val="000000"/>
          <w:sz w:val="20"/>
          <w:szCs w:val="20"/>
          <w:lang w:val="en-US" w:eastAsia="en-GB"/>
        </w:rPr>
        <w:t>ConocoPhillips</w:t>
      </w:r>
      <w:r w:rsidR="006E4BD5">
        <w:rPr>
          <w:rFonts w:ascii="Arial" w:eastAsia="Times New Roman" w:hAnsi="Arial" w:cs="Arial"/>
          <w:color w:val="000000"/>
          <w:sz w:val="20"/>
          <w:szCs w:val="20"/>
          <w:lang w:val="en-US" w:eastAsia="en-GB"/>
        </w:rPr>
        <w:t>’</w:t>
      </w:r>
      <w:r w:rsidR="0028654D">
        <w:rPr>
          <w:rFonts w:ascii="Arial" w:eastAsia="Times New Roman" w:hAnsi="Arial" w:cs="Arial"/>
          <w:color w:val="000000"/>
          <w:sz w:val="20"/>
          <w:szCs w:val="20"/>
          <w:lang w:val="en-US" w:eastAsia="en-GB"/>
        </w:rPr>
        <w:t xml:space="preserve"> shore-based operations team </w:t>
      </w:r>
      <w:r w:rsidR="000B1A46">
        <w:rPr>
          <w:rFonts w:ascii="Arial" w:eastAsia="Times New Roman" w:hAnsi="Arial" w:cs="Arial"/>
          <w:color w:val="000000"/>
          <w:sz w:val="20"/>
          <w:szCs w:val="20"/>
          <w:lang w:val="en-US" w:eastAsia="en-GB"/>
        </w:rPr>
        <w:t xml:space="preserve">holding </w:t>
      </w:r>
      <w:r w:rsidR="006E4BD5">
        <w:rPr>
          <w:rFonts w:ascii="Arial" w:eastAsia="Times New Roman" w:hAnsi="Arial" w:cs="Arial"/>
          <w:color w:val="000000"/>
          <w:sz w:val="20"/>
          <w:szCs w:val="20"/>
          <w:lang w:val="en-US" w:eastAsia="en-GB"/>
        </w:rPr>
        <w:t>several</w:t>
      </w:r>
      <w:r w:rsidR="000B1A46">
        <w:rPr>
          <w:rFonts w:ascii="Arial" w:eastAsia="Times New Roman" w:hAnsi="Arial" w:cs="Arial"/>
          <w:color w:val="000000"/>
          <w:sz w:val="20"/>
          <w:szCs w:val="20"/>
          <w:lang w:val="en-US" w:eastAsia="en-GB"/>
        </w:rPr>
        <w:t xml:space="preserve"> positions including</w:t>
      </w:r>
      <w:r w:rsidR="0028654D">
        <w:rPr>
          <w:rFonts w:ascii="Arial" w:eastAsia="Times New Roman" w:hAnsi="Arial" w:cs="Arial"/>
          <w:color w:val="000000"/>
          <w:sz w:val="20"/>
          <w:szCs w:val="20"/>
          <w:lang w:val="en-US" w:eastAsia="en-GB"/>
        </w:rPr>
        <w:t xml:space="preserve"> </w:t>
      </w:r>
      <w:r w:rsidR="00383E14">
        <w:rPr>
          <w:rFonts w:ascii="Arial" w:eastAsia="Times New Roman" w:hAnsi="Arial" w:cs="Arial"/>
          <w:color w:val="000000"/>
          <w:sz w:val="20"/>
          <w:szCs w:val="20"/>
          <w:lang w:val="en-US" w:eastAsia="en-GB"/>
        </w:rPr>
        <w:t xml:space="preserve">Operations Compliance Director, </w:t>
      </w:r>
      <w:r w:rsidR="0028654D">
        <w:rPr>
          <w:rFonts w:ascii="Arial" w:eastAsia="Times New Roman" w:hAnsi="Arial" w:cs="Arial"/>
          <w:color w:val="000000"/>
          <w:sz w:val="20"/>
          <w:szCs w:val="20"/>
          <w:lang w:val="en-US" w:eastAsia="en-GB"/>
        </w:rPr>
        <w:t>Marine Superintendent and Director of Operations before</w:t>
      </w:r>
      <w:r w:rsidR="00973D8F">
        <w:rPr>
          <w:rFonts w:ascii="Arial" w:eastAsia="Times New Roman" w:hAnsi="Arial" w:cs="Arial"/>
          <w:color w:val="000000"/>
          <w:sz w:val="20"/>
          <w:szCs w:val="20"/>
          <w:lang w:val="en-US" w:eastAsia="en-GB"/>
        </w:rPr>
        <w:t xml:space="preserve"> becoming</w:t>
      </w:r>
      <w:r w:rsidR="0028654D">
        <w:rPr>
          <w:rFonts w:ascii="Arial" w:eastAsia="Times New Roman" w:hAnsi="Arial" w:cs="Arial"/>
          <w:color w:val="000000"/>
          <w:sz w:val="20"/>
          <w:szCs w:val="20"/>
          <w:lang w:val="en-US" w:eastAsia="en-GB"/>
        </w:rPr>
        <w:t xml:space="preserve"> Manager, Global Marine Assurance</w:t>
      </w:r>
      <w:r w:rsidR="00973D8F">
        <w:rPr>
          <w:rFonts w:ascii="Arial" w:eastAsia="Times New Roman" w:hAnsi="Arial" w:cs="Arial"/>
          <w:color w:val="000000"/>
          <w:sz w:val="20"/>
          <w:szCs w:val="20"/>
          <w:lang w:val="en-US" w:eastAsia="en-GB"/>
        </w:rPr>
        <w:t xml:space="preserve">. During this </w:t>
      </w:r>
      <w:r w:rsidR="0028654D">
        <w:rPr>
          <w:rFonts w:ascii="Arial" w:eastAsia="Times New Roman" w:hAnsi="Arial" w:cs="Arial"/>
          <w:color w:val="000000"/>
          <w:sz w:val="20"/>
          <w:szCs w:val="20"/>
          <w:lang w:val="en-US" w:eastAsia="en-GB"/>
        </w:rPr>
        <w:t xml:space="preserve">time </w:t>
      </w:r>
      <w:r w:rsidR="000B1A46">
        <w:rPr>
          <w:rFonts w:ascii="Arial" w:eastAsia="Times New Roman" w:hAnsi="Arial" w:cs="Arial"/>
          <w:color w:val="000000"/>
          <w:sz w:val="20"/>
          <w:szCs w:val="20"/>
          <w:lang w:val="en-US" w:eastAsia="en-GB"/>
        </w:rPr>
        <w:t>Davis</w:t>
      </w:r>
      <w:r w:rsidR="0028654D">
        <w:rPr>
          <w:rFonts w:ascii="Arial" w:eastAsia="Times New Roman" w:hAnsi="Arial" w:cs="Arial"/>
          <w:color w:val="000000"/>
          <w:sz w:val="20"/>
          <w:szCs w:val="20"/>
          <w:lang w:val="en-US" w:eastAsia="en-GB"/>
        </w:rPr>
        <w:t xml:space="preserve"> gained significant experience in downstream and upstream business</w:t>
      </w:r>
      <w:r w:rsidR="000B1A46">
        <w:rPr>
          <w:rFonts w:ascii="Arial" w:eastAsia="Times New Roman" w:hAnsi="Arial" w:cs="Arial"/>
          <w:color w:val="000000"/>
          <w:sz w:val="20"/>
          <w:szCs w:val="20"/>
          <w:lang w:val="en-US" w:eastAsia="en-GB"/>
        </w:rPr>
        <w:t>es</w:t>
      </w:r>
      <w:r w:rsidR="0028654D">
        <w:rPr>
          <w:rFonts w:ascii="Arial" w:eastAsia="Times New Roman" w:hAnsi="Arial" w:cs="Arial"/>
          <w:color w:val="000000"/>
          <w:sz w:val="20"/>
          <w:szCs w:val="20"/>
          <w:lang w:val="en-US" w:eastAsia="en-GB"/>
        </w:rPr>
        <w:t>.</w:t>
      </w:r>
    </w:p>
    <w:p w14:paraId="1D96077C" w14:textId="1FA9F0D2" w:rsidR="006E4BD5" w:rsidRDefault="006E4BD5" w:rsidP="00FD3BCD">
      <w:pPr>
        <w:rPr>
          <w:rFonts w:ascii="Arial" w:eastAsia="Times New Roman" w:hAnsi="Arial" w:cs="Arial"/>
          <w:color w:val="000000"/>
          <w:sz w:val="20"/>
          <w:szCs w:val="20"/>
          <w:lang w:val="en-US" w:eastAsia="en-GB"/>
        </w:rPr>
      </w:pPr>
    </w:p>
    <w:p w14:paraId="55887AC9" w14:textId="1D954CFA" w:rsidR="006E4BD5" w:rsidRPr="006E4BD5" w:rsidRDefault="006E4BD5" w:rsidP="006E4BD5">
      <w:pPr>
        <w:autoSpaceDE w:val="0"/>
        <w:autoSpaceDN w:val="0"/>
        <w:adjustRightInd w:val="0"/>
        <w:rPr>
          <w:rFonts w:ascii="Arial" w:eastAsia="Times New Roman" w:hAnsi="Arial" w:cs="Arial"/>
          <w:sz w:val="20"/>
          <w:szCs w:val="20"/>
          <w:lang w:val="en-US" w:eastAsia="en-GB"/>
        </w:rPr>
      </w:pPr>
      <w:r>
        <w:rPr>
          <w:rFonts w:ascii="Arial" w:eastAsia="Times New Roman" w:hAnsi="Arial" w:cs="Arial"/>
          <w:sz w:val="20"/>
          <w:szCs w:val="20"/>
          <w:lang w:val="en-US" w:eastAsia="en-GB"/>
        </w:rPr>
        <w:t>Rob Drysdale, who complete</w:t>
      </w:r>
      <w:r w:rsidR="00A22D35">
        <w:rPr>
          <w:rFonts w:ascii="Arial" w:eastAsia="Times New Roman" w:hAnsi="Arial" w:cs="Arial"/>
          <w:sz w:val="20"/>
          <w:szCs w:val="20"/>
          <w:lang w:val="en-US" w:eastAsia="en-GB"/>
        </w:rPr>
        <w:t>s</w:t>
      </w:r>
      <w:r>
        <w:rPr>
          <w:rFonts w:ascii="Arial" w:eastAsia="Times New Roman" w:hAnsi="Arial" w:cs="Arial"/>
          <w:sz w:val="20"/>
          <w:szCs w:val="20"/>
          <w:lang w:val="en-US" w:eastAsia="en-GB"/>
        </w:rPr>
        <w:t xml:space="preserve"> his secondment to OCIMF from </w:t>
      </w:r>
      <w:r w:rsidR="00A22D35" w:rsidRPr="00A22D35">
        <w:rPr>
          <w:rFonts w:ascii="Arial" w:eastAsia="Times New Roman" w:hAnsi="Arial" w:cs="Arial"/>
          <w:sz w:val="20"/>
          <w:szCs w:val="20"/>
          <w:lang w:val="en-US" w:eastAsia="en-GB"/>
        </w:rPr>
        <w:t>ExxonMobil</w:t>
      </w:r>
      <w:r w:rsidRPr="00A22D35">
        <w:rPr>
          <w:rFonts w:ascii="Arial" w:eastAsia="Times New Roman" w:hAnsi="Arial" w:cs="Arial"/>
          <w:sz w:val="20"/>
          <w:szCs w:val="20"/>
          <w:lang w:val="en-US" w:eastAsia="en-GB"/>
        </w:rPr>
        <w:t xml:space="preserve"> </w:t>
      </w:r>
      <w:r w:rsidR="00A22D35">
        <w:rPr>
          <w:rFonts w:ascii="Arial" w:eastAsia="Times New Roman" w:hAnsi="Arial" w:cs="Arial"/>
          <w:sz w:val="20"/>
          <w:szCs w:val="20"/>
          <w:lang w:val="en-US" w:eastAsia="en-GB"/>
        </w:rPr>
        <w:t xml:space="preserve">this year </w:t>
      </w:r>
      <w:r>
        <w:rPr>
          <w:rFonts w:ascii="Arial" w:eastAsia="Times New Roman" w:hAnsi="Arial" w:cs="Arial"/>
          <w:sz w:val="20"/>
          <w:szCs w:val="20"/>
          <w:lang w:val="en-US" w:eastAsia="en-GB"/>
        </w:rPr>
        <w:t>says: “</w:t>
      </w:r>
      <w:r w:rsidRPr="000B1A46">
        <w:rPr>
          <w:rFonts w:ascii="Arial" w:eastAsia="Times New Roman" w:hAnsi="Arial" w:cs="Arial"/>
          <w:sz w:val="20"/>
          <w:szCs w:val="20"/>
          <w:lang w:val="en-US" w:eastAsia="en-GB"/>
        </w:rPr>
        <w:t xml:space="preserve">It has been a pleasure to serve OCIMF’s membership for the past </w:t>
      </w:r>
      <w:r w:rsidR="00A22D35">
        <w:rPr>
          <w:rFonts w:ascii="Arial" w:eastAsia="Times New Roman" w:hAnsi="Arial" w:cs="Arial"/>
          <w:sz w:val="20"/>
          <w:szCs w:val="20"/>
          <w:lang w:val="en-US" w:eastAsia="en-GB"/>
        </w:rPr>
        <w:t>five</w:t>
      </w:r>
      <w:r w:rsidRPr="000B1A46">
        <w:rPr>
          <w:rFonts w:ascii="Arial" w:eastAsia="Times New Roman" w:hAnsi="Arial" w:cs="Arial"/>
          <w:sz w:val="20"/>
          <w:szCs w:val="20"/>
          <w:lang w:val="en-US" w:eastAsia="en-GB"/>
        </w:rPr>
        <w:t xml:space="preserve"> year</w:t>
      </w:r>
      <w:r>
        <w:rPr>
          <w:rFonts w:ascii="Arial" w:eastAsia="Times New Roman" w:hAnsi="Arial" w:cs="Arial"/>
          <w:sz w:val="20"/>
          <w:szCs w:val="20"/>
          <w:lang w:val="en-US" w:eastAsia="en-GB"/>
        </w:rPr>
        <w:t xml:space="preserve">s, but I know I leave the </w:t>
      </w:r>
      <w:proofErr w:type="spellStart"/>
      <w:r>
        <w:rPr>
          <w:rFonts w:ascii="Arial" w:eastAsia="Times New Roman" w:hAnsi="Arial" w:cs="Arial"/>
          <w:sz w:val="20"/>
          <w:szCs w:val="20"/>
          <w:lang w:val="en-US" w:eastAsia="en-GB"/>
        </w:rPr>
        <w:t>organisation</w:t>
      </w:r>
      <w:proofErr w:type="spellEnd"/>
      <w:r>
        <w:rPr>
          <w:rFonts w:ascii="Arial" w:eastAsia="Times New Roman" w:hAnsi="Arial" w:cs="Arial"/>
          <w:sz w:val="20"/>
          <w:szCs w:val="20"/>
          <w:lang w:val="en-US" w:eastAsia="en-GB"/>
        </w:rPr>
        <w:t xml:space="preserve"> in good hands with Karen at the helm. Karen is a highly respected colleague, with her 15-year career at sea, extensive business and technical understanding of the </w:t>
      </w:r>
      <w:r w:rsidR="003B7BDB">
        <w:rPr>
          <w:rFonts w:ascii="Arial" w:eastAsia="Times New Roman" w:hAnsi="Arial" w:cs="Arial"/>
          <w:sz w:val="20"/>
          <w:szCs w:val="20"/>
          <w:lang w:val="en-US" w:eastAsia="en-GB"/>
        </w:rPr>
        <w:t>energy</w:t>
      </w:r>
      <w:r>
        <w:rPr>
          <w:rFonts w:ascii="Arial" w:eastAsia="Times New Roman" w:hAnsi="Arial" w:cs="Arial"/>
          <w:sz w:val="20"/>
          <w:szCs w:val="20"/>
          <w:lang w:val="en-US" w:eastAsia="en-GB"/>
        </w:rPr>
        <w:t xml:space="preserve"> industry providing stewardship to OCIMF and its membership at this time of great change for the marine industry. I wish her every success in the new role and would like to take this opportunity to thank the OCIMF Secretariat, membership and partners for all the support throughout my tenure.”</w:t>
      </w:r>
    </w:p>
    <w:p w14:paraId="3D5A0262" w14:textId="77777777" w:rsidR="00550EE4" w:rsidRPr="00C23329" w:rsidRDefault="00550EE4" w:rsidP="00F16197">
      <w:pPr>
        <w:rPr>
          <w:rFonts w:ascii="Arial" w:eastAsia="Times New Roman" w:hAnsi="Arial" w:cs="Arial"/>
          <w:sz w:val="20"/>
          <w:szCs w:val="20"/>
          <w:lang w:val="en-US" w:eastAsia="en-GB"/>
        </w:rPr>
      </w:pPr>
    </w:p>
    <w:p w14:paraId="201D0B41" w14:textId="698BAE45" w:rsidR="00093A9A" w:rsidRDefault="00093A9A" w:rsidP="00093A9A">
      <w:pPr>
        <w:pStyle w:val="PlainText"/>
        <w:rPr>
          <w:rFonts w:ascii="Arial" w:eastAsia="Times New Roman" w:hAnsi="Arial" w:cs="Arial"/>
          <w:sz w:val="20"/>
          <w:szCs w:val="20"/>
          <w:lang w:val="en-US" w:eastAsia="en-GB"/>
        </w:rPr>
      </w:pPr>
      <w:r>
        <w:rPr>
          <w:rFonts w:ascii="Arial" w:eastAsia="Times New Roman" w:hAnsi="Arial" w:cs="Arial"/>
          <w:sz w:val="20"/>
          <w:szCs w:val="20"/>
          <w:lang w:val="en-US" w:eastAsia="en-GB"/>
        </w:rPr>
        <w:t xml:space="preserve">Karen Davis </w:t>
      </w:r>
      <w:r w:rsidR="006E4BD5">
        <w:rPr>
          <w:rFonts w:ascii="Arial" w:eastAsia="Times New Roman" w:hAnsi="Arial" w:cs="Arial"/>
          <w:sz w:val="20"/>
          <w:szCs w:val="20"/>
          <w:lang w:val="en-US" w:eastAsia="en-GB"/>
        </w:rPr>
        <w:t>commented of her appointment</w:t>
      </w:r>
      <w:r>
        <w:rPr>
          <w:rFonts w:ascii="Arial" w:eastAsia="Times New Roman" w:hAnsi="Arial" w:cs="Arial"/>
          <w:sz w:val="20"/>
          <w:szCs w:val="20"/>
          <w:lang w:val="en-US" w:eastAsia="en-GB"/>
        </w:rPr>
        <w:t xml:space="preserve">: “I am delighted to </w:t>
      </w:r>
      <w:r w:rsidR="00F93A7B">
        <w:rPr>
          <w:rFonts w:ascii="Arial" w:eastAsia="Times New Roman" w:hAnsi="Arial" w:cs="Arial"/>
          <w:sz w:val="20"/>
          <w:szCs w:val="20"/>
          <w:lang w:val="en-US" w:eastAsia="en-GB"/>
        </w:rPr>
        <w:t>be seconded to</w:t>
      </w:r>
      <w:r>
        <w:rPr>
          <w:rFonts w:ascii="Arial" w:eastAsia="Times New Roman" w:hAnsi="Arial" w:cs="Arial"/>
          <w:sz w:val="20"/>
          <w:szCs w:val="20"/>
          <w:lang w:val="en-US" w:eastAsia="en-GB"/>
        </w:rPr>
        <w:t xml:space="preserve"> OCIM</w:t>
      </w:r>
      <w:r w:rsidR="006E4BD5">
        <w:rPr>
          <w:rFonts w:ascii="Arial" w:eastAsia="Times New Roman" w:hAnsi="Arial" w:cs="Arial"/>
          <w:sz w:val="20"/>
          <w:szCs w:val="20"/>
          <w:lang w:val="en-US" w:eastAsia="en-GB"/>
        </w:rPr>
        <w:t>F at such an important time,</w:t>
      </w:r>
      <w:r w:rsidR="00F93A7B">
        <w:rPr>
          <w:rFonts w:ascii="Arial" w:eastAsia="Times New Roman" w:hAnsi="Arial" w:cs="Arial"/>
          <w:sz w:val="20"/>
          <w:szCs w:val="20"/>
          <w:lang w:val="en-US" w:eastAsia="en-GB"/>
        </w:rPr>
        <w:t xml:space="preserve"> as the </w:t>
      </w:r>
      <w:r w:rsidR="003B7BDB">
        <w:rPr>
          <w:rFonts w:ascii="Arial" w:eastAsia="Times New Roman" w:hAnsi="Arial" w:cs="Arial"/>
          <w:sz w:val="20"/>
          <w:szCs w:val="20"/>
          <w:lang w:val="en-US" w:eastAsia="en-GB"/>
        </w:rPr>
        <w:t>energy</w:t>
      </w:r>
      <w:r w:rsidR="00F93A7B">
        <w:rPr>
          <w:rFonts w:ascii="Arial" w:eastAsia="Times New Roman" w:hAnsi="Arial" w:cs="Arial"/>
          <w:sz w:val="20"/>
          <w:szCs w:val="20"/>
          <w:lang w:val="en-US" w:eastAsia="en-GB"/>
        </w:rPr>
        <w:t xml:space="preserve"> industry </w:t>
      </w:r>
      <w:r>
        <w:rPr>
          <w:rFonts w:ascii="Arial" w:eastAsia="Times New Roman" w:hAnsi="Arial" w:cs="Arial"/>
          <w:sz w:val="20"/>
          <w:szCs w:val="20"/>
          <w:lang w:val="en-US" w:eastAsia="en-GB"/>
        </w:rPr>
        <w:t>adapt</w:t>
      </w:r>
      <w:r w:rsidR="00F93A7B">
        <w:rPr>
          <w:rFonts w:ascii="Arial" w:eastAsia="Times New Roman" w:hAnsi="Arial" w:cs="Arial"/>
          <w:sz w:val="20"/>
          <w:szCs w:val="20"/>
          <w:lang w:val="en-US" w:eastAsia="en-GB"/>
        </w:rPr>
        <w:t>s</w:t>
      </w:r>
      <w:r>
        <w:rPr>
          <w:rFonts w:ascii="Arial" w:eastAsia="Times New Roman" w:hAnsi="Arial" w:cs="Arial"/>
          <w:sz w:val="20"/>
          <w:szCs w:val="20"/>
          <w:lang w:val="en-US" w:eastAsia="en-GB"/>
        </w:rPr>
        <w:t xml:space="preserve"> to </w:t>
      </w:r>
      <w:r w:rsidR="00F93A7B">
        <w:rPr>
          <w:rFonts w:ascii="Arial" w:eastAsia="Times New Roman" w:hAnsi="Arial" w:cs="Arial"/>
          <w:sz w:val="20"/>
          <w:szCs w:val="20"/>
          <w:lang w:val="en-US" w:eastAsia="en-GB"/>
        </w:rPr>
        <w:t xml:space="preserve">a </w:t>
      </w:r>
      <w:r>
        <w:rPr>
          <w:rFonts w:ascii="Arial" w:eastAsia="Times New Roman" w:hAnsi="Arial" w:cs="Arial"/>
          <w:sz w:val="20"/>
          <w:szCs w:val="20"/>
          <w:lang w:val="en-US" w:eastAsia="en-GB"/>
        </w:rPr>
        <w:t>new</w:t>
      </w:r>
      <w:r w:rsidR="00F93A7B">
        <w:rPr>
          <w:rFonts w:ascii="Arial" w:eastAsia="Times New Roman" w:hAnsi="Arial" w:cs="Arial"/>
          <w:sz w:val="20"/>
          <w:szCs w:val="20"/>
          <w:lang w:val="en-US" w:eastAsia="en-GB"/>
        </w:rPr>
        <w:t xml:space="preserve"> post-Covid</w:t>
      </w:r>
      <w:r>
        <w:rPr>
          <w:rFonts w:ascii="Arial" w:eastAsia="Times New Roman" w:hAnsi="Arial" w:cs="Arial"/>
          <w:sz w:val="20"/>
          <w:szCs w:val="20"/>
          <w:lang w:val="en-US" w:eastAsia="en-GB"/>
        </w:rPr>
        <w:t xml:space="preserve"> normal </w:t>
      </w:r>
      <w:r w:rsidR="00F93A7B">
        <w:rPr>
          <w:rFonts w:ascii="Arial" w:eastAsia="Times New Roman" w:hAnsi="Arial" w:cs="Arial"/>
          <w:sz w:val="20"/>
          <w:szCs w:val="20"/>
          <w:lang w:val="en-US" w:eastAsia="en-GB"/>
        </w:rPr>
        <w:t>and increasing safety and environmental regulations. I look forward to working with the Secretariat and supporting our membership, as we</w:t>
      </w:r>
      <w:r>
        <w:rPr>
          <w:rFonts w:ascii="Arial" w:eastAsia="Times New Roman" w:hAnsi="Arial" w:cs="Arial"/>
          <w:sz w:val="20"/>
          <w:szCs w:val="20"/>
          <w:lang w:val="en-US" w:eastAsia="en-GB"/>
        </w:rPr>
        <w:t xml:space="preserve"> to strive to make our industry safer at sea and in port</w:t>
      </w:r>
      <w:r w:rsidR="006E4BD5">
        <w:rPr>
          <w:rFonts w:ascii="Arial" w:eastAsia="Times New Roman" w:hAnsi="Arial" w:cs="Arial"/>
          <w:sz w:val="20"/>
          <w:szCs w:val="20"/>
          <w:lang w:val="en-US" w:eastAsia="en-GB"/>
        </w:rPr>
        <w:t>.</w:t>
      </w:r>
      <w:r w:rsidR="00F93A7B">
        <w:rPr>
          <w:rFonts w:ascii="Arial" w:eastAsia="Times New Roman" w:hAnsi="Arial" w:cs="Arial"/>
          <w:sz w:val="20"/>
          <w:szCs w:val="20"/>
          <w:lang w:val="en-US" w:eastAsia="en-GB"/>
        </w:rPr>
        <w:t>”</w:t>
      </w:r>
    </w:p>
    <w:p w14:paraId="31D36B15" w14:textId="16BFD627" w:rsidR="006E4BD5" w:rsidRDefault="006E4BD5" w:rsidP="00093A9A">
      <w:pPr>
        <w:pStyle w:val="PlainText"/>
        <w:rPr>
          <w:rFonts w:ascii="Arial" w:eastAsia="Times New Roman" w:hAnsi="Arial" w:cs="Arial"/>
          <w:sz w:val="20"/>
          <w:szCs w:val="20"/>
          <w:lang w:val="en-US" w:eastAsia="en-GB"/>
        </w:rPr>
      </w:pPr>
    </w:p>
    <w:p w14:paraId="5CB8E73A" w14:textId="5880104B" w:rsidR="006E4BD5" w:rsidRDefault="006E4BD5" w:rsidP="006E4BD5">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Davis</w:t>
      </w:r>
      <w:r w:rsidRPr="0028654D">
        <w:rPr>
          <w:rFonts w:ascii="Arial" w:eastAsia="Times New Roman" w:hAnsi="Arial" w:cs="Arial"/>
          <w:color w:val="000000"/>
          <w:sz w:val="20"/>
          <w:szCs w:val="20"/>
          <w:lang w:val="en-US" w:eastAsia="en-GB"/>
        </w:rPr>
        <w:t xml:space="preserve"> graduated from the United States Merchant Marine Academy in</w:t>
      </w:r>
      <w:r>
        <w:rPr>
          <w:rFonts w:ascii="Arial" w:eastAsia="Times New Roman" w:hAnsi="Arial" w:cs="Arial"/>
          <w:color w:val="000000"/>
          <w:sz w:val="20"/>
          <w:szCs w:val="20"/>
          <w:lang w:val="en-US" w:eastAsia="en-GB"/>
        </w:rPr>
        <w:t xml:space="preserve"> </w:t>
      </w:r>
      <w:r w:rsidRPr="0028654D">
        <w:rPr>
          <w:rFonts w:ascii="Arial" w:eastAsia="Times New Roman" w:hAnsi="Arial" w:cs="Arial"/>
          <w:color w:val="000000"/>
          <w:sz w:val="20"/>
          <w:szCs w:val="20"/>
          <w:lang w:val="en-US" w:eastAsia="en-GB"/>
        </w:rPr>
        <w:t>1986 with a Bachelor of Science degree in Marine Transportation and a United States Coast Guard unlimited tonnage license.</w:t>
      </w:r>
      <w:r w:rsidRPr="006E4BD5">
        <w:rPr>
          <w:rFonts w:ascii="Arial" w:eastAsia="Times New Roman" w:hAnsi="Arial" w:cs="Arial"/>
          <w:color w:val="000000"/>
          <w:sz w:val="20"/>
          <w:szCs w:val="20"/>
          <w:lang w:val="en-US" w:eastAsia="en-GB"/>
        </w:rPr>
        <w:t xml:space="preserve"> </w:t>
      </w:r>
      <w:r>
        <w:rPr>
          <w:rFonts w:ascii="Arial" w:eastAsia="Times New Roman" w:hAnsi="Arial" w:cs="Arial"/>
          <w:color w:val="000000"/>
          <w:sz w:val="20"/>
          <w:szCs w:val="20"/>
          <w:lang w:val="en-US" w:eastAsia="en-GB"/>
        </w:rPr>
        <w:t>She is also</w:t>
      </w:r>
      <w:r w:rsidRPr="00FD3BCD">
        <w:rPr>
          <w:rFonts w:ascii="Arial" w:eastAsia="Times New Roman" w:hAnsi="Arial" w:cs="Arial"/>
          <w:color w:val="000000"/>
          <w:sz w:val="20"/>
          <w:szCs w:val="20"/>
          <w:lang w:val="en-US" w:eastAsia="en-GB"/>
        </w:rPr>
        <w:t xml:space="preserve"> a member of the Green Award Foundation’s Board of Experts</w:t>
      </w:r>
      <w:r>
        <w:rPr>
          <w:rFonts w:ascii="Arial" w:eastAsia="Times New Roman" w:hAnsi="Arial" w:cs="Arial"/>
          <w:color w:val="000000"/>
          <w:sz w:val="20"/>
          <w:szCs w:val="20"/>
          <w:lang w:val="en-US" w:eastAsia="en-GB"/>
        </w:rPr>
        <w:t xml:space="preserve">. </w:t>
      </w:r>
    </w:p>
    <w:p w14:paraId="11033CE2" w14:textId="44435928" w:rsidR="006E4BD5" w:rsidRDefault="006E4BD5" w:rsidP="006E4BD5">
      <w:pPr>
        <w:rPr>
          <w:rFonts w:ascii="Arial" w:eastAsia="Times New Roman" w:hAnsi="Arial" w:cs="Arial"/>
          <w:color w:val="000000"/>
          <w:sz w:val="20"/>
          <w:szCs w:val="20"/>
          <w:lang w:val="en-US" w:eastAsia="en-GB"/>
        </w:rPr>
      </w:pPr>
    </w:p>
    <w:p w14:paraId="66C03011" w14:textId="7206FC49" w:rsidR="006E4BD5" w:rsidRDefault="006E4BD5" w:rsidP="006E4BD5">
      <w:pPr>
        <w:jc w:val="cente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-ends-</w:t>
      </w:r>
    </w:p>
    <w:p w14:paraId="5887619F" w14:textId="77777777" w:rsidR="006E4BD5" w:rsidRDefault="006E4BD5" w:rsidP="00093A9A">
      <w:pPr>
        <w:pStyle w:val="PlainText"/>
        <w:rPr>
          <w:rFonts w:ascii="Arial" w:eastAsia="Times New Roman" w:hAnsi="Arial" w:cs="Arial"/>
          <w:sz w:val="20"/>
          <w:szCs w:val="20"/>
          <w:lang w:val="en-US" w:eastAsia="en-GB"/>
        </w:rPr>
      </w:pPr>
    </w:p>
    <w:p w14:paraId="4A9DBA06" w14:textId="77777777" w:rsidR="00550EE4" w:rsidRPr="00472478" w:rsidRDefault="00550EE4" w:rsidP="00F16197">
      <w:pPr>
        <w:pBdr>
          <w:bottom w:val="single" w:sz="6" w:space="1" w:color="auto"/>
        </w:pBdr>
        <w:rPr>
          <w:rFonts w:ascii="Arial" w:hAnsi="Arial" w:cs="Arial"/>
          <w:color w:val="000000"/>
          <w:sz w:val="20"/>
          <w:szCs w:val="20"/>
        </w:rPr>
      </w:pPr>
    </w:p>
    <w:p w14:paraId="1FF6522C" w14:textId="77777777" w:rsidR="00550EE4" w:rsidRPr="00A22D35" w:rsidRDefault="00550EE4" w:rsidP="00AD2769">
      <w:pPr>
        <w:spacing w:after="150"/>
        <w:rPr>
          <w:rFonts w:ascii="Arial" w:eastAsia="Times New Roman" w:hAnsi="Arial" w:cs="Arial"/>
          <w:color w:val="000000"/>
          <w:sz w:val="16"/>
          <w:szCs w:val="16"/>
          <w:lang w:val="en" w:eastAsia="en-GB"/>
        </w:rPr>
      </w:pPr>
      <w:r w:rsidRPr="00A22D35">
        <w:rPr>
          <w:rFonts w:ascii="Arial" w:eastAsia="Times New Roman" w:hAnsi="Arial" w:cs="Arial"/>
          <w:b/>
          <w:bCs/>
          <w:color w:val="000000"/>
          <w:sz w:val="16"/>
          <w:szCs w:val="16"/>
          <w:lang w:val="en" w:eastAsia="en-GB"/>
        </w:rPr>
        <w:t>Notes to Editor</w:t>
      </w:r>
      <w:r w:rsidRPr="00A22D35">
        <w:rPr>
          <w:rFonts w:ascii="Arial" w:eastAsia="Times New Roman" w:hAnsi="Arial" w:cs="Arial"/>
          <w:color w:val="000000"/>
          <w:sz w:val="16"/>
          <w:szCs w:val="16"/>
          <w:lang w:val="en" w:eastAsia="en-GB"/>
        </w:rPr>
        <w:t xml:space="preserve"> </w:t>
      </w:r>
    </w:p>
    <w:p w14:paraId="613B0BBA" w14:textId="77777777" w:rsidR="004C29DD" w:rsidRPr="00A22D35" w:rsidRDefault="004C29DD" w:rsidP="00A22D35">
      <w:pPr>
        <w:pStyle w:val="Default"/>
        <w:numPr>
          <w:ilvl w:val="0"/>
          <w:numId w:val="1"/>
        </w:numPr>
        <w:spacing w:line="161" w:lineRule="atLeast"/>
        <w:rPr>
          <w:rFonts w:ascii="Arial" w:hAnsi="Arial" w:cs="Arial"/>
          <w:bCs/>
          <w:sz w:val="16"/>
          <w:szCs w:val="16"/>
        </w:rPr>
      </w:pPr>
      <w:r w:rsidRPr="00A22D35">
        <w:rPr>
          <w:rFonts w:ascii="Arial" w:hAnsi="Arial" w:cs="Arial"/>
          <w:bCs/>
          <w:sz w:val="16"/>
          <w:szCs w:val="16"/>
        </w:rPr>
        <w:t xml:space="preserve">The Oil Companies International Marine Forum (OCIMF) is a voluntary association of oil companies with an interest in the shipment and </w:t>
      </w:r>
      <w:proofErr w:type="spellStart"/>
      <w:r w:rsidRPr="00A22D35">
        <w:rPr>
          <w:rFonts w:ascii="Arial" w:hAnsi="Arial" w:cs="Arial"/>
          <w:bCs/>
          <w:sz w:val="16"/>
          <w:szCs w:val="16"/>
        </w:rPr>
        <w:t>terminalling</w:t>
      </w:r>
      <w:proofErr w:type="spellEnd"/>
      <w:r w:rsidRPr="00A22D35">
        <w:rPr>
          <w:rFonts w:ascii="Arial" w:hAnsi="Arial" w:cs="Arial"/>
          <w:bCs/>
          <w:sz w:val="16"/>
          <w:szCs w:val="16"/>
        </w:rPr>
        <w:t xml:space="preserve"> of crude oil, oil products, </w:t>
      </w:r>
      <w:proofErr w:type="gramStart"/>
      <w:r w:rsidRPr="00A22D35">
        <w:rPr>
          <w:rFonts w:ascii="Arial" w:hAnsi="Arial" w:cs="Arial"/>
          <w:bCs/>
          <w:sz w:val="16"/>
          <w:szCs w:val="16"/>
        </w:rPr>
        <w:t>petrochemicals</w:t>
      </w:r>
      <w:proofErr w:type="gramEnd"/>
      <w:r w:rsidRPr="00A22D35">
        <w:rPr>
          <w:rFonts w:ascii="Arial" w:hAnsi="Arial" w:cs="Arial"/>
          <w:bCs/>
          <w:sz w:val="16"/>
          <w:szCs w:val="16"/>
        </w:rPr>
        <w:t xml:space="preserve"> and gas. OCIMF focuses exclusively on preventing harm to people and the environment by promoting best practice in the design, construction and operation of tankers, barges and offshore vessels and their interfaces with terminals.</w:t>
      </w:r>
    </w:p>
    <w:p w14:paraId="2E705ED3" w14:textId="128EE602" w:rsidR="004C29DD" w:rsidRPr="00A22D35" w:rsidRDefault="004C29DD" w:rsidP="00A22D35">
      <w:pPr>
        <w:pStyle w:val="Default"/>
        <w:spacing w:line="161" w:lineRule="atLeast"/>
        <w:ind w:left="360"/>
        <w:rPr>
          <w:rFonts w:ascii="Arial" w:hAnsi="Arial" w:cs="Arial"/>
          <w:bCs/>
          <w:sz w:val="16"/>
          <w:szCs w:val="16"/>
        </w:rPr>
      </w:pPr>
      <w:r w:rsidRPr="00A22D35">
        <w:rPr>
          <w:rFonts w:ascii="Arial" w:hAnsi="Arial" w:cs="Arial"/>
          <w:b/>
          <w:sz w:val="16"/>
          <w:szCs w:val="16"/>
        </w:rPr>
        <w:t>Vision</w:t>
      </w:r>
      <w:r w:rsidR="00A22D35">
        <w:rPr>
          <w:rFonts w:ascii="Arial" w:hAnsi="Arial" w:cs="Arial"/>
          <w:b/>
          <w:sz w:val="16"/>
          <w:szCs w:val="16"/>
        </w:rPr>
        <w:t xml:space="preserve"> </w:t>
      </w:r>
      <w:r w:rsidRPr="00A22D35">
        <w:rPr>
          <w:rFonts w:ascii="Arial" w:hAnsi="Arial" w:cs="Arial"/>
          <w:bCs/>
          <w:sz w:val="16"/>
          <w:szCs w:val="16"/>
        </w:rPr>
        <w:t>A global marine industry that causes no harm to people or the environment.</w:t>
      </w:r>
    </w:p>
    <w:p w14:paraId="27F289AA" w14:textId="42B38781" w:rsidR="004C29DD" w:rsidRPr="00A22D35" w:rsidRDefault="004C29DD" w:rsidP="00A22D35">
      <w:pPr>
        <w:pStyle w:val="Default"/>
        <w:spacing w:line="161" w:lineRule="atLeast"/>
        <w:ind w:left="360"/>
        <w:rPr>
          <w:rFonts w:ascii="Arial" w:hAnsi="Arial" w:cs="Arial"/>
          <w:bCs/>
          <w:sz w:val="16"/>
          <w:szCs w:val="16"/>
        </w:rPr>
      </w:pPr>
      <w:r w:rsidRPr="00A22D35">
        <w:rPr>
          <w:rFonts w:ascii="Arial" w:hAnsi="Arial" w:cs="Arial"/>
          <w:b/>
          <w:sz w:val="16"/>
          <w:szCs w:val="16"/>
        </w:rPr>
        <w:t>Mission</w:t>
      </w:r>
      <w:r w:rsidR="00A22D35">
        <w:rPr>
          <w:rFonts w:ascii="Arial" w:hAnsi="Arial" w:cs="Arial"/>
          <w:b/>
          <w:sz w:val="16"/>
          <w:szCs w:val="16"/>
        </w:rPr>
        <w:t xml:space="preserve"> </w:t>
      </w:r>
      <w:r w:rsidRPr="00A22D35">
        <w:rPr>
          <w:rFonts w:ascii="Arial" w:hAnsi="Arial" w:cs="Arial"/>
          <w:bCs/>
          <w:sz w:val="16"/>
          <w:szCs w:val="16"/>
        </w:rPr>
        <w:t xml:space="preserve">To lead the global marine industry in the promotion of safe and environmentally responsible transportation of crude oil, oil products, </w:t>
      </w:r>
      <w:proofErr w:type="gramStart"/>
      <w:r w:rsidRPr="00A22D35">
        <w:rPr>
          <w:rFonts w:ascii="Arial" w:hAnsi="Arial" w:cs="Arial"/>
          <w:bCs/>
          <w:sz w:val="16"/>
          <w:szCs w:val="16"/>
        </w:rPr>
        <w:t>petrochemicals</w:t>
      </w:r>
      <w:proofErr w:type="gramEnd"/>
      <w:r w:rsidRPr="00A22D35">
        <w:rPr>
          <w:rFonts w:ascii="Arial" w:hAnsi="Arial" w:cs="Arial"/>
          <w:bCs/>
          <w:sz w:val="16"/>
          <w:szCs w:val="16"/>
        </w:rPr>
        <w:t xml:space="preserve"> and gas, and to drive the same values in the management of related offshore marine operations. </w:t>
      </w:r>
      <w:r w:rsidR="00A22D35">
        <w:rPr>
          <w:rFonts w:ascii="Arial" w:hAnsi="Arial" w:cs="Arial"/>
          <w:bCs/>
          <w:sz w:val="16"/>
          <w:szCs w:val="16"/>
        </w:rPr>
        <w:t xml:space="preserve"> </w:t>
      </w:r>
      <w:r w:rsidRPr="00A22D35">
        <w:rPr>
          <w:rFonts w:ascii="Arial" w:hAnsi="Arial" w:cs="Arial"/>
          <w:bCs/>
          <w:sz w:val="16"/>
          <w:szCs w:val="16"/>
        </w:rPr>
        <w:t>We do this by developing best practices in the design, construction and safe</w:t>
      </w:r>
      <w:r w:rsidRPr="00A22D35">
        <w:rPr>
          <w:rFonts w:ascii="Arial" w:hAnsi="Arial" w:cs="Arial"/>
          <w:bCs/>
          <w:sz w:val="16"/>
          <w:szCs w:val="16"/>
        </w:rPr>
        <w:br/>
        <w:t>operation of tankers, barges and offshore vessels and their interfaces with terminals and considering human factors in everything we do</w:t>
      </w:r>
    </w:p>
    <w:p w14:paraId="70107794" w14:textId="56D7C368" w:rsidR="00AC6210" w:rsidRPr="00A22D35" w:rsidRDefault="00AC6210" w:rsidP="00A22D35">
      <w:pPr>
        <w:autoSpaceDE w:val="0"/>
        <w:autoSpaceDN w:val="0"/>
        <w:adjustRightInd w:val="0"/>
        <w:ind w:left="360"/>
        <w:rPr>
          <w:rFonts w:ascii="Arial" w:hAnsi="Arial" w:cs="Arial"/>
          <w:sz w:val="16"/>
          <w:szCs w:val="16"/>
          <w:lang w:eastAsia="en-GB"/>
        </w:rPr>
      </w:pPr>
    </w:p>
    <w:p w14:paraId="58D46ED3" w14:textId="711A2350" w:rsidR="00550EE4" w:rsidRPr="00A22D35" w:rsidRDefault="00AC6210" w:rsidP="00A22D35">
      <w:pPr>
        <w:pStyle w:val="Default"/>
        <w:numPr>
          <w:ilvl w:val="0"/>
          <w:numId w:val="1"/>
        </w:numPr>
        <w:spacing w:line="161" w:lineRule="atLeast"/>
        <w:rPr>
          <w:rFonts w:ascii="Arial" w:hAnsi="Arial" w:cs="Arial"/>
          <w:bCs/>
          <w:sz w:val="16"/>
          <w:szCs w:val="16"/>
        </w:rPr>
      </w:pPr>
      <w:r w:rsidRPr="00A22D35">
        <w:rPr>
          <w:rFonts w:ascii="Arial" w:hAnsi="Arial" w:cs="Arial"/>
          <w:bCs/>
          <w:sz w:val="16"/>
          <w:szCs w:val="16"/>
        </w:rPr>
        <w:t>Photos</w:t>
      </w:r>
      <w:r w:rsidR="00A22D35" w:rsidRPr="00A22D35">
        <w:rPr>
          <w:rFonts w:ascii="Arial" w:hAnsi="Arial" w:cs="Arial"/>
          <w:bCs/>
          <w:sz w:val="16"/>
          <w:szCs w:val="16"/>
        </w:rPr>
        <w:t xml:space="preserve"> of Rob Drysdale and Karen Davies available on request</w:t>
      </w:r>
    </w:p>
    <w:p w14:paraId="68AC6D24" w14:textId="77777777" w:rsidR="00550EE4" w:rsidRPr="00A22D35" w:rsidRDefault="00550EE4" w:rsidP="00A22D35">
      <w:pPr>
        <w:pStyle w:val="NormalWeb"/>
        <w:spacing w:after="0"/>
        <w:rPr>
          <w:rFonts w:ascii="Arial" w:hAnsi="Arial" w:cs="Arial"/>
          <w:color w:val="000000"/>
          <w:sz w:val="16"/>
          <w:szCs w:val="16"/>
          <w:lang w:val="en"/>
        </w:rPr>
      </w:pPr>
    </w:p>
    <w:p w14:paraId="39E3EBC6" w14:textId="77777777" w:rsidR="00550EE4" w:rsidRPr="00A22D35" w:rsidRDefault="00550EE4" w:rsidP="00A22D35">
      <w:pPr>
        <w:pStyle w:val="NormalWeb"/>
        <w:pBdr>
          <w:top w:val="single" w:sz="4" w:space="1" w:color="auto"/>
        </w:pBdr>
        <w:spacing w:after="0"/>
        <w:rPr>
          <w:rFonts w:ascii="Arial" w:hAnsi="Arial" w:cs="Arial"/>
          <w:color w:val="000000"/>
          <w:sz w:val="16"/>
          <w:szCs w:val="16"/>
        </w:rPr>
      </w:pPr>
      <w:r w:rsidRPr="00A22D35">
        <w:rPr>
          <w:rFonts w:ascii="Arial" w:hAnsi="Arial" w:cs="Arial"/>
          <w:b/>
          <w:color w:val="000000"/>
          <w:sz w:val="16"/>
          <w:szCs w:val="16"/>
        </w:rPr>
        <w:t xml:space="preserve">Enquiries </w:t>
      </w:r>
      <w:r w:rsidRPr="00A22D35">
        <w:rPr>
          <w:rFonts w:ascii="Arial" w:hAnsi="Arial" w:cs="Arial"/>
          <w:color w:val="000000"/>
          <w:sz w:val="16"/>
          <w:szCs w:val="16"/>
        </w:rPr>
        <w:t>For further information contact Kelly Hadley, Publi</w:t>
      </w:r>
      <w:r w:rsidR="00AC6210" w:rsidRPr="00A22D35">
        <w:rPr>
          <w:rFonts w:ascii="Arial" w:hAnsi="Arial" w:cs="Arial"/>
          <w:color w:val="000000"/>
          <w:sz w:val="16"/>
          <w:szCs w:val="16"/>
        </w:rPr>
        <w:t>shing</w:t>
      </w:r>
      <w:r w:rsidRPr="00A22D35">
        <w:rPr>
          <w:rFonts w:ascii="Arial" w:hAnsi="Arial" w:cs="Arial"/>
          <w:color w:val="000000"/>
          <w:sz w:val="16"/>
          <w:szCs w:val="16"/>
        </w:rPr>
        <w:t xml:space="preserve"> and Communications Manager, OCIMF on 020 7654 1227 or </w:t>
      </w:r>
      <w:hyperlink r:id="rId11" w:history="1">
        <w:r w:rsidRPr="00A22D35">
          <w:rPr>
            <w:rStyle w:val="Hyperlink"/>
            <w:rFonts w:ascii="Arial" w:hAnsi="Arial" w:cs="Arial"/>
            <w:sz w:val="16"/>
            <w:szCs w:val="16"/>
          </w:rPr>
          <w:t>kelly.hadley@ocimf.org</w:t>
        </w:r>
      </w:hyperlink>
      <w:r w:rsidRPr="00A22D35">
        <w:rPr>
          <w:rFonts w:ascii="Arial" w:hAnsi="Arial" w:cs="Arial"/>
          <w:color w:val="000000"/>
          <w:sz w:val="16"/>
          <w:szCs w:val="16"/>
        </w:rPr>
        <w:t xml:space="preserve">. </w:t>
      </w:r>
    </w:p>
    <w:p w14:paraId="77D8E1C5" w14:textId="77777777" w:rsidR="00D450F5" w:rsidRDefault="003B7BDB"/>
    <w:sectPr w:rsidR="00D450F5" w:rsidSect="00ED653A">
      <w:head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2A94C3" w14:textId="77777777" w:rsidR="0003207E" w:rsidRDefault="0003207E">
      <w:r>
        <w:separator/>
      </w:r>
    </w:p>
  </w:endnote>
  <w:endnote w:type="continuationSeparator" w:id="0">
    <w:p w14:paraId="616FCC35" w14:textId="77777777" w:rsidR="0003207E" w:rsidRDefault="000320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ource Sans Pro">
    <w:panose1 w:val="020B0503030403020204"/>
    <w:charset w:val="00"/>
    <w:family w:val="swiss"/>
    <w:notTrueType/>
    <w:pitch w:val="variable"/>
    <w:sig w:usb0="600002F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9CFF7C" w14:textId="77777777" w:rsidR="0003207E" w:rsidRDefault="0003207E">
      <w:r>
        <w:separator/>
      </w:r>
    </w:p>
  </w:footnote>
  <w:footnote w:type="continuationSeparator" w:id="0">
    <w:p w14:paraId="16C55402" w14:textId="77777777" w:rsidR="0003207E" w:rsidRDefault="000320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9BD314" w14:textId="2B4119D1" w:rsidR="00553E76" w:rsidRPr="00372069" w:rsidRDefault="00951E57" w:rsidP="00372069">
    <w:pPr>
      <w:jc w:val="center"/>
      <w:rPr>
        <w:rFonts w:ascii="Arial" w:hAnsi="Arial" w:cs="Arial"/>
        <w:b/>
      </w:rPr>
    </w:pPr>
    <w:r>
      <w:rPr>
        <w:rFonts w:ascii="Arial" w:hAnsi="Arial" w:cs="Arial"/>
        <w:b/>
        <w:noProof/>
      </w:rPr>
      <w:drawing>
        <wp:inline distT="0" distB="0" distL="0" distR="0" wp14:anchorId="7B882051" wp14:editId="28A991FF">
          <wp:extent cx="1309491" cy="936346"/>
          <wp:effectExtent l="0" t="0" r="5080" b="0"/>
          <wp:docPr id="2" name="Picture 2"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company nam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327021" cy="94888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540907"/>
    <w:multiLevelType w:val="hybridMultilevel"/>
    <w:tmpl w:val="F21806CA"/>
    <w:lvl w:ilvl="0" w:tplc="9BBC0422">
      <w:start w:val="1"/>
      <w:numFmt w:val="decimal"/>
      <w:lvlText w:val="%1."/>
      <w:lvlJc w:val="left"/>
      <w:pPr>
        <w:ind w:left="36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0EE4"/>
    <w:rsid w:val="0000338C"/>
    <w:rsid w:val="0003207E"/>
    <w:rsid w:val="00041241"/>
    <w:rsid w:val="00057B7D"/>
    <w:rsid w:val="00065307"/>
    <w:rsid w:val="00093A9A"/>
    <w:rsid w:val="000B1A46"/>
    <w:rsid w:val="00143396"/>
    <w:rsid w:val="001C61C7"/>
    <w:rsid w:val="001F1E18"/>
    <w:rsid w:val="00215F09"/>
    <w:rsid w:val="0028654D"/>
    <w:rsid w:val="002C06CA"/>
    <w:rsid w:val="00345EB3"/>
    <w:rsid w:val="00383E14"/>
    <w:rsid w:val="003B7BDB"/>
    <w:rsid w:val="003D6EAC"/>
    <w:rsid w:val="004C29DD"/>
    <w:rsid w:val="004E7164"/>
    <w:rsid w:val="00550EE4"/>
    <w:rsid w:val="0056554F"/>
    <w:rsid w:val="00593CEC"/>
    <w:rsid w:val="005F3087"/>
    <w:rsid w:val="005F38E7"/>
    <w:rsid w:val="00603C5D"/>
    <w:rsid w:val="0060704B"/>
    <w:rsid w:val="006A3076"/>
    <w:rsid w:val="006E4BD5"/>
    <w:rsid w:val="006E6EC2"/>
    <w:rsid w:val="00751C40"/>
    <w:rsid w:val="007B7ECA"/>
    <w:rsid w:val="007E58A3"/>
    <w:rsid w:val="008A2E49"/>
    <w:rsid w:val="008F6EB6"/>
    <w:rsid w:val="009223FD"/>
    <w:rsid w:val="00951E57"/>
    <w:rsid w:val="00973D8F"/>
    <w:rsid w:val="00A22D35"/>
    <w:rsid w:val="00A64344"/>
    <w:rsid w:val="00A716CD"/>
    <w:rsid w:val="00A97327"/>
    <w:rsid w:val="00AC6210"/>
    <w:rsid w:val="00BA056E"/>
    <w:rsid w:val="00BA5F40"/>
    <w:rsid w:val="00C3423C"/>
    <w:rsid w:val="00C45E59"/>
    <w:rsid w:val="00C4652F"/>
    <w:rsid w:val="00C97F79"/>
    <w:rsid w:val="00D022EB"/>
    <w:rsid w:val="00D406F6"/>
    <w:rsid w:val="00D45C36"/>
    <w:rsid w:val="00D52160"/>
    <w:rsid w:val="00D62925"/>
    <w:rsid w:val="00D958DF"/>
    <w:rsid w:val="00E148E8"/>
    <w:rsid w:val="00E46FA8"/>
    <w:rsid w:val="00E71F23"/>
    <w:rsid w:val="00F31A0A"/>
    <w:rsid w:val="00F93A7B"/>
    <w:rsid w:val="00F971B8"/>
    <w:rsid w:val="00FA7FA3"/>
    <w:rsid w:val="00FD3B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A2C67B0"/>
  <w15:chartTrackingRefBased/>
  <w15:docId w15:val="{4D0C3924-5866-4D42-9368-71042922B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50EE4"/>
    <w:pPr>
      <w:autoSpaceDE w:val="0"/>
      <w:autoSpaceDN w:val="0"/>
      <w:adjustRightInd w:val="0"/>
    </w:pPr>
    <w:rPr>
      <w:rFonts w:ascii="Source Sans Pro" w:eastAsia="Calibri" w:hAnsi="Source Sans Pro" w:cs="Source Sans Pro"/>
      <w:color w:val="000000"/>
      <w:sz w:val="24"/>
      <w:szCs w:val="24"/>
    </w:rPr>
  </w:style>
  <w:style w:type="paragraph" w:styleId="NormalWeb">
    <w:name w:val="Normal (Web)"/>
    <w:basedOn w:val="Normal"/>
    <w:uiPriority w:val="99"/>
    <w:unhideWhenUsed/>
    <w:rsid w:val="00550EE4"/>
    <w:pPr>
      <w:spacing w:after="158"/>
    </w:pPr>
    <w:rPr>
      <w:rFonts w:ascii="Times New Roman" w:eastAsia="Times New Roman" w:hAnsi="Times New Roman" w:cs="Times New Roman"/>
      <w:color w:val="444444"/>
      <w:sz w:val="24"/>
      <w:szCs w:val="24"/>
      <w:lang w:eastAsia="en-GB"/>
    </w:rPr>
  </w:style>
  <w:style w:type="paragraph" w:styleId="PlainText">
    <w:name w:val="Plain Text"/>
    <w:basedOn w:val="Normal"/>
    <w:link w:val="PlainTextChar"/>
    <w:uiPriority w:val="99"/>
    <w:unhideWhenUsed/>
    <w:rsid w:val="00550EE4"/>
    <w:rPr>
      <w:rFonts w:ascii="Calibri" w:eastAsia="Calibri" w:hAnsi="Calibri" w:cs="Times New Roman"/>
      <w:szCs w:val="21"/>
    </w:rPr>
  </w:style>
  <w:style w:type="character" w:customStyle="1" w:styleId="PlainTextChar">
    <w:name w:val="Plain Text Char"/>
    <w:basedOn w:val="DefaultParagraphFont"/>
    <w:link w:val="PlainText"/>
    <w:uiPriority w:val="99"/>
    <w:rsid w:val="00550EE4"/>
    <w:rPr>
      <w:rFonts w:ascii="Calibri" w:eastAsia="Calibri" w:hAnsi="Calibri" w:cs="Times New Roman"/>
      <w:szCs w:val="21"/>
    </w:rPr>
  </w:style>
  <w:style w:type="character" w:styleId="Hyperlink">
    <w:name w:val="Hyperlink"/>
    <w:uiPriority w:val="99"/>
    <w:unhideWhenUsed/>
    <w:rsid w:val="00550EE4"/>
    <w:rPr>
      <w:color w:val="0000FF"/>
      <w:u w:val="single"/>
    </w:rPr>
  </w:style>
  <w:style w:type="paragraph" w:customStyle="1" w:styleId="lead">
    <w:name w:val="lead"/>
    <w:basedOn w:val="Normal"/>
    <w:rsid w:val="004C29DD"/>
    <w:pPr>
      <w:spacing w:before="100" w:beforeAutospacing="1" w:after="100" w:afterAutospacing="1"/>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4C29DD"/>
    <w:rPr>
      <w:b/>
      <w:bCs/>
    </w:rPr>
  </w:style>
  <w:style w:type="paragraph" w:styleId="Header">
    <w:name w:val="header"/>
    <w:basedOn w:val="Normal"/>
    <w:link w:val="HeaderChar"/>
    <w:uiPriority w:val="99"/>
    <w:unhideWhenUsed/>
    <w:rsid w:val="003D6EAC"/>
    <w:pPr>
      <w:tabs>
        <w:tab w:val="center" w:pos="4513"/>
        <w:tab w:val="right" w:pos="9026"/>
      </w:tabs>
    </w:pPr>
  </w:style>
  <w:style w:type="character" w:customStyle="1" w:styleId="HeaderChar">
    <w:name w:val="Header Char"/>
    <w:basedOn w:val="DefaultParagraphFont"/>
    <w:link w:val="Header"/>
    <w:uiPriority w:val="99"/>
    <w:rsid w:val="003D6EAC"/>
  </w:style>
  <w:style w:type="paragraph" w:styleId="Footer">
    <w:name w:val="footer"/>
    <w:basedOn w:val="Normal"/>
    <w:link w:val="FooterChar"/>
    <w:uiPriority w:val="99"/>
    <w:unhideWhenUsed/>
    <w:rsid w:val="003D6EAC"/>
    <w:pPr>
      <w:tabs>
        <w:tab w:val="center" w:pos="4513"/>
        <w:tab w:val="right" w:pos="9026"/>
      </w:tabs>
    </w:pPr>
  </w:style>
  <w:style w:type="character" w:customStyle="1" w:styleId="FooterChar">
    <w:name w:val="Footer Char"/>
    <w:basedOn w:val="DefaultParagraphFont"/>
    <w:link w:val="Footer"/>
    <w:uiPriority w:val="99"/>
    <w:rsid w:val="003D6E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08104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kelly.hadley@ocimf.org"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26EDE0781D27974787012D9063698481" ma:contentTypeVersion="13" ma:contentTypeDescription="Create a new document." ma:contentTypeScope="" ma:versionID="40a0b6d07c1eb841610cefb6300a28ad">
  <xsd:schema xmlns:xsd="http://www.w3.org/2001/XMLSchema" xmlns:xs="http://www.w3.org/2001/XMLSchema" xmlns:p="http://schemas.microsoft.com/office/2006/metadata/properties" xmlns:ns2="2ef8302e-8f7b-4343-8530-09abb4f9c698" xmlns:ns3="9e79899f-8433-4579-bcb1-791005b5f86e" targetNamespace="http://schemas.microsoft.com/office/2006/metadata/properties" ma:root="true" ma:fieldsID="7c5ca4c41d29f4c6f970b9cef6b53b73" ns2:_="" ns3:_="">
    <xsd:import namespace="2ef8302e-8f7b-4343-8530-09abb4f9c698"/>
    <xsd:import namespace="9e79899f-8433-4579-bcb1-791005b5f86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f8302e-8f7b-4343-8530-09abb4f9c69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e79899f-8433-4579-bcb1-791005b5f86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B52C634-4EC2-45F5-8922-0FFA267C9231}">
  <ds:schemaRefs>
    <ds:schemaRef ds:uri="http://schemas.openxmlformats.org/officeDocument/2006/bibliography"/>
  </ds:schemaRefs>
</ds:datastoreItem>
</file>

<file path=customXml/itemProps2.xml><?xml version="1.0" encoding="utf-8"?>
<ds:datastoreItem xmlns:ds="http://schemas.openxmlformats.org/officeDocument/2006/customXml" ds:itemID="{12FE4EBE-E7D3-449D-A227-E4DC2889F7B2}">
  <ds:schemaRefs>
    <ds:schemaRef ds:uri="http://schemas.microsoft.com/sharepoint/v3/contenttype/forms"/>
  </ds:schemaRefs>
</ds:datastoreItem>
</file>

<file path=customXml/itemProps3.xml><?xml version="1.0" encoding="utf-8"?>
<ds:datastoreItem xmlns:ds="http://schemas.openxmlformats.org/officeDocument/2006/customXml" ds:itemID="{4F8D928B-AB9B-4377-B6A0-777D063A3CE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BC7C791-FA2E-4232-B94A-6F40713C15C7}"/>
</file>

<file path=docProps/app.xml><?xml version="1.0" encoding="utf-8"?>
<Properties xmlns="http://schemas.openxmlformats.org/officeDocument/2006/extended-properties" xmlns:vt="http://schemas.openxmlformats.org/officeDocument/2006/docPropsVTypes">
  <Template>Normal</Template>
  <TotalTime>1</TotalTime>
  <Pages>2</Pages>
  <Words>583</Words>
  <Characters>3350</Characters>
  <Application>Microsoft Office Word</Application>
  <DocSecurity>4</DocSecurity>
  <Lines>335</Lines>
  <Paragraphs>145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dc:creator>
  <cp:keywords/>
  <dc:description/>
  <cp:lastModifiedBy>Kelly Hadley</cp:lastModifiedBy>
  <cp:revision>2</cp:revision>
  <dcterms:created xsi:type="dcterms:W3CDTF">2021-10-26T11:04:00Z</dcterms:created>
  <dcterms:modified xsi:type="dcterms:W3CDTF">2021-10-26T11:04:00Z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0x01010026EDE0781D27974787012D9063698481</vt:lpwstr>
  </property>
</Properties>
</file>